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F6" w:rsidRDefault="00737CF6" w:rsidP="00737CF6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37CF6" w:rsidRDefault="00737CF6" w:rsidP="00CB069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начале сбора замечаний и предложений от организаций и граждан по проекту нормативного правового акта администрации Советского городского округа Ставропольского края -  постановления администрации Советского городского округа Ставропольского края </w:t>
      </w:r>
      <w:r w:rsidR="00CE5843">
        <w:rPr>
          <w:sz w:val="28"/>
          <w:szCs w:val="28"/>
        </w:rPr>
        <w:t>«</w:t>
      </w:r>
      <w:r w:rsidR="00CB0697">
        <w:rPr>
          <w:sz w:val="28"/>
          <w:szCs w:val="28"/>
        </w:rPr>
        <w:t>Об установлении размера стоимости путевок в оздоровительный лагерь   дневного пребывания детей  и подростков «Умелец» Муниципального учреждения дополнительного образования «Центр внешкольной работы        г. Зеленокумска Советского района» и оздоровительный лагерь дневного пребывания детей  и</w:t>
      </w:r>
      <w:proofErr w:type="gramEnd"/>
      <w:r w:rsidR="00CB0697">
        <w:rPr>
          <w:sz w:val="28"/>
          <w:szCs w:val="28"/>
        </w:rPr>
        <w:t xml:space="preserve"> подростков «Старт» Муниципального учреждения дополнительного образования «Детская спортивная школа </w:t>
      </w:r>
      <w:proofErr w:type="gramStart"/>
      <w:r w:rsidR="00CB0697">
        <w:rPr>
          <w:sz w:val="28"/>
          <w:szCs w:val="28"/>
        </w:rPr>
        <w:t>г</w:t>
      </w:r>
      <w:proofErr w:type="gramEnd"/>
      <w:r w:rsidR="00CB0697">
        <w:rPr>
          <w:sz w:val="28"/>
          <w:szCs w:val="28"/>
        </w:rPr>
        <w:t>. Зеленокумска Советского района» в 2023 году</w:t>
      </w:r>
      <w:r w:rsidR="00CE5843">
        <w:rPr>
          <w:sz w:val="28"/>
          <w:szCs w:val="28"/>
        </w:rPr>
        <w:t>»</w:t>
      </w:r>
      <w:r>
        <w:rPr>
          <w:sz w:val="28"/>
          <w:szCs w:val="28"/>
        </w:rPr>
        <w:t xml:space="preserve"> в целях проведения публичных консультаций в рамках анализа соответствия его антимонопольному законодательству</w:t>
      </w:r>
    </w:p>
    <w:p w:rsidR="00737CF6" w:rsidRDefault="00737CF6" w:rsidP="00737CF6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37CF6" w:rsidRDefault="00737CF6" w:rsidP="00CB06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Настоящим администрация Советского городского округа Ставропольского края уведомляет о начале сбора замечаний и предложений от организаций и граждан по проекту нормативного правового акта администрации Советского городского округа Ставропольского края -  постановления администрации Советского городского округа Ставропольского края </w:t>
      </w:r>
      <w:r w:rsidR="00CE5843">
        <w:rPr>
          <w:sz w:val="28"/>
          <w:szCs w:val="28"/>
        </w:rPr>
        <w:t>«</w:t>
      </w:r>
      <w:r w:rsidR="00CB0697">
        <w:rPr>
          <w:sz w:val="28"/>
          <w:szCs w:val="28"/>
        </w:rPr>
        <w:t>Об установлении размера стоимости путевок в оздоровительный лагерь   дневного пребывания детей  и подростков «Умелец» Муниципального учреждения дополнительного образования «Центр внешкольной работы        г. Зеленокумска Советского</w:t>
      </w:r>
      <w:proofErr w:type="gramEnd"/>
      <w:r w:rsidR="00CB0697">
        <w:rPr>
          <w:sz w:val="28"/>
          <w:szCs w:val="28"/>
        </w:rPr>
        <w:t xml:space="preserve"> района» и оздоровительный лагерь дневного пребывания детей  и подростков «Старт» Муниципального учреждения дополнительного образования «Детская спортивная школа </w:t>
      </w:r>
      <w:proofErr w:type="gramStart"/>
      <w:r w:rsidR="00CB0697">
        <w:rPr>
          <w:sz w:val="28"/>
          <w:szCs w:val="28"/>
        </w:rPr>
        <w:t>г</w:t>
      </w:r>
      <w:proofErr w:type="gramEnd"/>
      <w:r w:rsidR="00CB0697">
        <w:rPr>
          <w:sz w:val="28"/>
          <w:szCs w:val="28"/>
        </w:rPr>
        <w:t>. Зеленокумска Советского района» в 2023 году</w:t>
      </w:r>
      <w:r w:rsidR="00CE5843">
        <w:rPr>
          <w:sz w:val="28"/>
          <w:szCs w:val="28"/>
        </w:rPr>
        <w:t>»</w:t>
      </w:r>
      <w:r>
        <w:rPr>
          <w:sz w:val="28"/>
          <w:szCs w:val="28"/>
        </w:rPr>
        <w:t xml:space="preserve"> в целях проведения публичных консультаций в рамках анализа соответствия его антимонопольному законодательству.</w:t>
      </w:r>
    </w:p>
    <w:p w:rsidR="00737CF6" w:rsidRDefault="00737CF6" w:rsidP="00737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рамках публичных консультаций все заинтересованные лица могут направить свои замечания и предложения по проекту нормативного правового акта.</w:t>
      </w:r>
    </w:p>
    <w:p w:rsidR="00737CF6" w:rsidRDefault="00737CF6" w:rsidP="00737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Замечания и предложения могут быть предоставлены любым из удобных способов:</w:t>
      </w:r>
    </w:p>
    <w:p w:rsidR="00737CF6" w:rsidRDefault="00737CF6" w:rsidP="00737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бумажном носителе почтой по адресу: 357910, Ставропольский край, Советский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Зеленокумск, ул. Мира, д. 18;</w:t>
      </w:r>
    </w:p>
    <w:p w:rsidR="00737CF6" w:rsidRDefault="00737CF6" w:rsidP="00737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</w:rPr>
        <w:t>priemnaya_uo@mail.ru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37CF6" w:rsidRDefault="00737CF6" w:rsidP="00737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по факсу: 8(86552) 6-16-36.</w:t>
      </w:r>
    </w:p>
    <w:p w:rsidR="00737CF6" w:rsidRDefault="00737CF6" w:rsidP="00737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Сроки прие</w:t>
      </w:r>
      <w:r w:rsidR="00B6768C">
        <w:rPr>
          <w:rFonts w:ascii="Times New Roman" w:hAnsi="Times New Roman" w:cs="Times New Roman"/>
          <w:sz w:val="28"/>
          <w:szCs w:val="28"/>
        </w:rPr>
        <w:t>ма замечаний и предложений: с 17</w:t>
      </w:r>
      <w:r w:rsidR="00CE5843">
        <w:rPr>
          <w:rFonts w:ascii="Times New Roman" w:hAnsi="Times New Roman" w:cs="Times New Roman"/>
          <w:sz w:val="28"/>
          <w:szCs w:val="28"/>
        </w:rPr>
        <w:t xml:space="preserve"> </w:t>
      </w:r>
      <w:r w:rsidR="00B6768C">
        <w:rPr>
          <w:rFonts w:ascii="Times New Roman" w:hAnsi="Times New Roman" w:cs="Times New Roman"/>
          <w:sz w:val="28"/>
          <w:szCs w:val="28"/>
        </w:rPr>
        <w:t>марта</w:t>
      </w:r>
      <w:r w:rsidR="00CE5843">
        <w:rPr>
          <w:rFonts w:ascii="Times New Roman" w:hAnsi="Times New Roman" w:cs="Times New Roman"/>
          <w:sz w:val="28"/>
          <w:szCs w:val="28"/>
        </w:rPr>
        <w:t xml:space="preserve"> 202</w:t>
      </w:r>
      <w:r w:rsidR="00B6768C">
        <w:rPr>
          <w:rFonts w:ascii="Times New Roman" w:hAnsi="Times New Roman" w:cs="Times New Roman"/>
          <w:sz w:val="28"/>
          <w:szCs w:val="28"/>
        </w:rPr>
        <w:t>3 г. по 06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676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37CF6" w:rsidRDefault="00737CF6" w:rsidP="00737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Место размещения уведомления и проекта нормативного правового акта  в информационно-телекоммуникационной сети «Интернет»: http://сгоск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ф/information/economy/antimonopolnyy-komplaens/index.php.</w:t>
      </w:r>
    </w:p>
    <w:p w:rsidR="00737CF6" w:rsidRDefault="00737CF6" w:rsidP="00737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 поступившие замечания и предложения </w:t>
      </w:r>
      <w:r w:rsidR="00CE5843">
        <w:rPr>
          <w:rFonts w:ascii="Times New Roman" w:hAnsi="Times New Roman" w:cs="Times New Roman"/>
          <w:sz w:val="28"/>
          <w:szCs w:val="28"/>
        </w:rPr>
        <w:t xml:space="preserve">будут рассмотрены до </w:t>
      </w:r>
      <w:r w:rsidR="00B6768C">
        <w:rPr>
          <w:rFonts w:ascii="Times New Roman" w:hAnsi="Times New Roman" w:cs="Times New Roman"/>
          <w:sz w:val="28"/>
          <w:szCs w:val="28"/>
        </w:rPr>
        <w:t xml:space="preserve">06 апреля </w:t>
      </w:r>
      <w:r w:rsidR="00CE5843">
        <w:rPr>
          <w:rFonts w:ascii="Times New Roman" w:hAnsi="Times New Roman" w:cs="Times New Roman"/>
          <w:sz w:val="28"/>
          <w:szCs w:val="28"/>
        </w:rPr>
        <w:t xml:space="preserve"> 202</w:t>
      </w:r>
      <w:r w:rsidR="00B676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7CF6" w:rsidRDefault="00737CF6" w:rsidP="00737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 уведомлению прилагается:</w:t>
      </w:r>
    </w:p>
    <w:p w:rsidR="00737CF6" w:rsidRDefault="00737CF6" w:rsidP="00737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1. Форма для подачи замечаний и предложений участниками публичных консультаций.</w:t>
      </w:r>
    </w:p>
    <w:p w:rsidR="00737CF6" w:rsidRDefault="00737CF6" w:rsidP="00737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Контактная информация об ответственном лице администрации Советского городского округа для представления участниками публичных консультаций своих замечаний и предложений:</w:t>
      </w:r>
    </w:p>
    <w:p w:rsidR="00737CF6" w:rsidRDefault="00737CF6" w:rsidP="00737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Ф.И.О., должность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Пахмутова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Петровна,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Советского городского округа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7CF6" w:rsidRDefault="00737CF6" w:rsidP="00737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Тел. / факс (86552) 6-17-40, (86552) 6-16-36.</w:t>
      </w:r>
    </w:p>
    <w:p w:rsidR="00737CF6" w:rsidRPr="003C4FEA" w:rsidRDefault="00737CF6" w:rsidP="00737CF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 priemnaya_uo@mail.ru</w:t>
      </w:r>
    </w:p>
    <w:p w:rsidR="0035013A" w:rsidRPr="003C4FEA" w:rsidRDefault="0035013A">
      <w:pPr>
        <w:rPr>
          <w:lang w:val="en-US"/>
        </w:rPr>
      </w:pPr>
    </w:p>
    <w:sectPr w:rsidR="0035013A" w:rsidRPr="003C4FEA" w:rsidSect="0035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37CF6"/>
    <w:rsid w:val="0035013A"/>
    <w:rsid w:val="003C4FEA"/>
    <w:rsid w:val="004B79DF"/>
    <w:rsid w:val="00737CF6"/>
    <w:rsid w:val="007A364B"/>
    <w:rsid w:val="007C7353"/>
    <w:rsid w:val="009C6664"/>
    <w:rsid w:val="00B6768C"/>
    <w:rsid w:val="00CB0697"/>
    <w:rsid w:val="00CE5843"/>
    <w:rsid w:val="00CE6CF8"/>
    <w:rsid w:val="00F2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C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13</cp:revision>
  <dcterms:created xsi:type="dcterms:W3CDTF">2020-05-18T07:10:00Z</dcterms:created>
  <dcterms:modified xsi:type="dcterms:W3CDTF">2023-04-07T06:56:00Z</dcterms:modified>
</cp:coreProperties>
</file>