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2B" w:rsidRPr="00FF472B" w:rsidRDefault="00FF472B" w:rsidP="00FF472B">
      <w:pPr>
        <w:ind w:left="432"/>
        <w:jc w:val="right"/>
        <w:rPr>
          <w:rFonts w:ascii="Arial" w:hAnsi="Arial" w:cs="Arial"/>
        </w:rPr>
      </w:pPr>
      <w:bookmarkStart w:id="0" w:name="_Hlk73006285"/>
      <w:r w:rsidRPr="00FF472B">
        <w:rPr>
          <w:rFonts w:ascii="Arial" w:hAnsi="Arial" w:cs="Arial"/>
        </w:rPr>
        <w:t>Обнародовано в сетевом издании – сайте</w:t>
      </w:r>
    </w:p>
    <w:p w:rsidR="00FF472B" w:rsidRPr="00FF472B" w:rsidRDefault="00FF472B" w:rsidP="00FF472B">
      <w:pPr>
        <w:ind w:left="432"/>
        <w:jc w:val="right"/>
        <w:rPr>
          <w:rFonts w:ascii="Arial" w:hAnsi="Arial" w:cs="Arial"/>
        </w:rPr>
      </w:pPr>
      <w:r w:rsidRPr="00FF472B">
        <w:rPr>
          <w:rFonts w:ascii="Arial" w:hAnsi="Arial" w:cs="Arial"/>
        </w:rPr>
        <w:t>муниципальных правовых актов Советского городского</w:t>
      </w:r>
    </w:p>
    <w:p w:rsidR="00FF472B" w:rsidRPr="00FF472B" w:rsidRDefault="00FF472B" w:rsidP="00FF472B">
      <w:pPr>
        <w:ind w:left="432"/>
        <w:jc w:val="right"/>
        <w:rPr>
          <w:rFonts w:ascii="Arial" w:hAnsi="Arial" w:cs="Arial"/>
        </w:rPr>
      </w:pPr>
      <w:r w:rsidRPr="00FF472B">
        <w:rPr>
          <w:rFonts w:ascii="Arial" w:hAnsi="Arial" w:cs="Arial"/>
        </w:rPr>
        <w:t xml:space="preserve"> округа Ставропольского края </w:t>
      </w:r>
      <w:proofErr w:type="spellStart"/>
      <w:r w:rsidRPr="00FF472B">
        <w:rPr>
          <w:rFonts w:ascii="Arial" w:hAnsi="Arial" w:cs="Arial"/>
        </w:rPr>
        <w:t>сгоск</w:t>
      </w:r>
      <w:proofErr w:type="gramStart"/>
      <w:r w:rsidRPr="00FF472B">
        <w:rPr>
          <w:rFonts w:ascii="Arial" w:hAnsi="Arial" w:cs="Arial"/>
        </w:rPr>
        <w:t>.р</w:t>
      </w:r>
      <w:proofErr w:type="gramEnd"/>
      <w:r w:rsidRPr="00FF472B">
        <w:rPr>
          <w:rFonts w:ascii="Arial" w:hAnsi="Arial" w:cs="Arial"/>
        </w:rPr>
        <w:t>ф</w:t>
      </w:r>
      <w:proofErr w:type="spellEnd"/>
      <w:r w:rsidRPr="00FF472B">
        <w:rPr>
          <w:rFonts w:ascii="Arial" w:hAnsi="Arial" w:cs="Arial"/>
        </w:rPr>
        <w:t>/</w:t>
      </w:r>
      <w:proofErr w:type="spellStart"/>
      <w:r w:rsidRPr="00FF472B">
        <w:rPr>
          <w:rFonts w:ascii="Arial" w:hAnsi="Arial" w:cs="Arial"/>
        </w:rPr>
        <w:t>npa</w:t>
      </w:r>
      <w:proofErr w:type="spellEnd"/>
      <w:r w:rsidRPr="00FF472B">
        <w:rPr>
          <w:rFonts w:ascii="Arial" w:hAnsi="Arial" w:cs="Arial"/>
        </w:rPr>
        <w:t xml:space="preserve"> </w:t>
      </w:r>
    </w:p>
    <w:p w:rsidR="00FF472B" w:rsidRPr="00FF472B" w:rsidRDefault="00FF472B" w:rsidP="00FF472B">
      <w:pPr>
        <w:ind w:left="432"/>
        <w:jc w:val="right"/>
        <w:rPr>
          <w:rFonts w:ascii="Arial" w:hAnsi="Arial" w:cs="Arial"/>
        </w:rPr>
      </w:pPr>
      <w:r w:rsidRPr="00FF472B">
        <w:rPr>
          <w:rFonts w:ascii="Arial" w:hAnsi="Arial" w:cs="Arial"/>
        </w:rPr>
        <w:t xml:space="preserve">и в муниципальных библиотеках </w:t>
      </w:r>
    </w:p>
    <w:p w:rsidR="00FF472B" w:rsidRDefault="00FF472B" w:rsidP="00FF472B">
      <w:pPr>
        <w:ind w:left="432"/>
        <w:jc w:val="right"/>
        <w:rPr>
          <w:rFonts w:ascii="Arial" w:hAnsi="Arial" w:cs="Arial"/>
        </w:rPr>
      </w:pPr>
      <w:r>
        <w:rPr>
          <w:rFonts w:ascii="Arial" w:hAnsi="Arial" w:cs="Arial"/>
        </w:rPr>
        <w:t>01</w:t>
      </w:r>
      <w:r w:rsidRPr="00FF472B">
        <w:rPr>
          <w:rFonts w:ascii="Arial" w:hAnsi="Arial" w:cs="Arial"/>
        </w:rPr>
        <w:t>.03.2023 г.</w:t>
      </w:r>
    </w:p>
    <w:p w:rsidR="00FF472B" w:rsidRPr="00FF472B" w:rsidRDefault="00FF472B" w:rsidP="00FF472B">
      <w:pPr>
        <w:ind w:left="432"/>
        <w:jc w:val="right"/>
        <w:rPr>
          <w:rFonts w:ascii="Arial" w:hAnsi="Arial" w:cs="Arial"/>
        </w:rPr>
      </w:pPr>
    </w:p>
    <w:p w:rsidR="00104B01" w:rsidRPr="007C52C5" w:rsidRDefault="00FF472B" w:rsidP="007C52C5">
      <w:pPr>
        <w:ind w:left="43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</w:t>
      </w:r>
      <w:r w:rsidR="007C52C5" w:rsidRPr="007C52C5">
        <w:rPr>
          <w:rFonts w:ascii="Arial" w:hAnsi="Arial" w:cs="Arial"/>
          <w:b/>
          <w:sz w:val="32"/>
          <w:szCs w:val="32"/>
        </w:rPr>
        <w:t>ДМИНИСТРАЦИЯ</w:t>
      </w:r>
      <w:r w:rsidR="00104B01" w:rsidRPr="007C52C5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7C52C5" w:rsidRPr="007C52C5" w:rsidRDefault="007C52C5" w:rsidP="007C52C5">
      <w:pPr>
        <w:ind w:left="432"/>
        <w:jc w:val="center"/>
        <w:rPr>
          <w:rFonts w:ascii="Arial" w:hAnsi="Arial" w:cs="Arial"/>
          <w:b/>
          <w:kern w:val="2"/>
        </w:rPr>
      </w:pPr>
    </w:p>
    <w:p w:rsidR="007C52C5" w:rsidRPr="007C52C5" w:rsidRDefault="007C52C5" w:rsidP="007C52C5">
      <w:pPr>
        <w:ind w:left="432"/>
        <w:jc w:val="center"/>
        <w:rPr>
          <w:rFonts w:ascii="Arial" w:hAnsi="Arial" w:cs="Arial"/>
          <w:b/>
          <w:sz w:val="32"/>
          <w:szCs w:val="32"/>
        </w:rPr>
      </w:pPr>
      <w:r w:rsidRPr="007C52C5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7C52C5" w:rsidRPr="007C52C5" w:rsidRDefault="007C52C5" w:rsidP="007C52C5">
      <w:pPr>
        <w:tabs>
          <w:tab w:val="left" w:pos="3190"/>
          <w:tab w:val="left" w:pos="7763"/>
        </w:tabs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7C52C5">
        <w:rPr>
          <w:rFonts w:ascii="Arial" w:hAnsi="Arial" w:cs="Arial"/>
          <w:b/>
          <w:sz w:val="32"/>
          <w:szCs w:val="32"/>
        </w:rPr>
        <w:t>от 01 марта 2023 г.№ 172</w:t>
      </w:r>
    </w:p>
    <w:p w:rsidR="00AC46A7" w:rsidRPr="007C52C5" w:rsidRDefault="00AC46A7" w:rsidP="007C52C5">
      <w:pPr>
        <w:jc w:val="center"/>
        <w:rPr>
          <w:rFonts w:ascii="Arial" w:hAnsi="Arial" w:cs="Arial"/>
          <w:b/>
        </w:rPr>
      </w:pPr>
    </w:p>
    <w:p w:rsidR="00AC46A7" w:rsidRPr="007C52C5" w:rsidRDefault="007C52C5" w:rsidP="007C52C5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C52C5">
        <w:rPr>
          <w:rFonts w:ascii="Arial" w:hAnsi="Arial" w:cs="Arial"/>
          <w:b/>
          <w:sz w:val="32"/>
          <w:szCs w:val="32"/>
        </w:rPr>
        <w:t xml:space="preserve">О ВНЕСЕНИИ ИЗМЕНЕНИЯ В БАЛЛЬНУЮ ШКАЛУ ПОКАЗАТЕЛЕЙ ОЦЕНКИ КРИТЕРИЕВ КОНКУРСНОГО ОТБОРА СУБЪЕКТОВ МАЛОГО И СРЕДНЕГО ПРЕДПРИНИМАТЕЛЬСТВА </w:t>
      </w:r>
      <w:r w:rsidRPr="007C52C5">
        <w:rPr>
          <w:rFonts w:ascii="Arial" w:hAnsi="Arial" w:cs="Arial"/>
          <w:b/>
          <w:sz w:val="32"/>
          <w:szCs w:val="32"/>
          <w:lang w:eastAsia="en-US"/>
        </w:rPr>
        <w:t>И</w:t>
      </w:r>
      <w:r w:rsidRPr="007C52C5">
        <w:rPr>
          <w:rFonts w:ascii="Arial" w:hAnsi="Arial" w:cs="Arial"/>
          <w:b/>
          <w:bCs/>
          <w:sz w:val="32"/>
          <w:szCs w:val="32"/>
          <w:lang w:eastAsia="en-US"/>
        </w:rPr>
        <w:t xml:space="preserve"> ФИЗИЧЕСКИХ ЛИЦ, НЕ ЯВЛЯЮЩИХСЯ ИНДИВИДУАЛЬНЫМИ</w:t>
      </w:r>
      <w:r w:rsidR="00FF472B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bookmarkStart w:id="1" w:name="_GoBack"/>
      <w:bookmarkEnd w:id="1"/>
      <w:r w:rsidRPr="007C52C5">
        <w:rPr>
          <w:rFonts w:ascii="Arial" w:hAnsi="Arial" w:cs="Arial"/>
          <w:b/>
          <w:bCs/>
          <w:sz w:val="32"/>
          <w:szCs w:val="32"/>
          <w:lang w:eastAsia="en-US"/>
        </w:rPr>
        <w:t>ПРЕДПРИНИМАТЕЛЯМИ И ПРИМЕНЯЮЩИХ СПЕЦИАЛЬНЫЙ НАЛОГОВЫЙ РЕЖИМ «НАЛОГ НА ПРОФЕССИОНАЛЬНЫЙ ДОХОД»,</w:t>
      </w:r>
      <w:r w:rsidRPr="007C52C5">
        <w:rPr>
          <w:rFonts w:ascii="Arial" w:hAnsi="Arial" w:cs="Arial"/>
          <w:b/>
          <w:sz w:val="32"/>
          <w:szCs w:val="32"/>
        </w:rPr>
        <w:t xml:space="preserve"> ДЛЯ ОКАЗАНИЯ МУНИЦИПАЛЬНОЙ ПОДДЕРЖКИ В ВИДЕ ПРЕДОСТАВЛЕНИЯ ЗА СЧЕТ СРЕДСТВ БЮДЖЕТА СОВЕТСКОГО ГОРОДСКОГО ОКРУГА СТАВРОПОЛЬСКОГО КРАЯ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УТВЕРЖДЕННУЮ ПОСТАНОВЛЕНИЕМ АДМИНИСТРАЦИИ СОВЕТСКОГО ГОРОДСКОГО ОКРУГА СТАВРОПОЛЬСКОГО КРАЯ ОТ 08.12.2021 Г. № 1350</w:t>
      </w:r>
    </w:p>
    <w:p w:rsidR="00E64520" w:rsidRDefault="00E64520" w:rsidP="00AC46A7">
      <w:pPr>
        <w:jc w:val="both"/>
        <w:rPr>
          <w:rFonts w:ascii="Arial" w:hAnsi="Arial" w:cs="Arial"/>
        </w:rPr>
      </w:pPr>
    </w:p>
    <w:p w:rsidR="007C52C5" w:rsidRPr="00601F7F" w:rsidRDefault="007C52C5" w:rsidP="00AC46A7">
      <w:pPr>
        <w:jc w:val="both"/>
        <w:rPr>
          <w:rFonts w:ascii="Arial" w:hAnsi="Arial" w:cs="Arial"/>
        </w:rPr>
      </w:pPr>
    </w:p>
    <w:p w:rsidR="00E64520" w:rsidRPr="00601F7F" w:rsidRDefault="00E64520" w:rsidP="00207609">
      <w:pPr>
        <w:ind w:firstLine="567"/>
        <w:contextualSpacing/>
        <w:jc w:val="both"/>
        <w:rPr>
          <w:rFonts w:ascii="Arial" w:hAnsi="Arial" w:cs="Arial"/>
        </w:rPr>
      </w:pPr>
      <w:r w:rsidRPr="00601F7F">
        <w:rPr>
          <w:rFonts w:ascii="Arial" w:hAnsi="Arial" w:cs="Arial"/>
        </w:rPr>
        <w:t xml:space="preserve">Администрация Советского городского округа Ставропольского края </w:t>
      </w:r>
    </w:p>
    <w:p w:rsidR="00207609" w:rsidRPr="00601F7F" w:rsidRDefault="00207609" w:rsidP="00207609">
      <w:pPr>
        <w:ind w:firstLine="567"/>
        <w:contextualSpacing/>
        <w:jc w:val="both"/>
        <w:rPr>
          <w:rFonts w:ascii="Arial" w:hAnsi="Arial" w:cs="Arial"/>
        </w:rPr>
      </w:pPr>
    </w:p>
    <w:p w:rsidR="00E64520" w:rsidRPr="00601F7F" w:rsidRDefault="00E64520" w:rsidP="00C2113A">
      <w:pPr>
        <w:contextualSpacing/>
        <w:jc w:val="both"/>
        <w:rPr>
          <w:rFonts w:ascii="Arial" w:hAnsi="Arial" w:cs="Arial"/>
        </w:rPr>
      </w:pPr>
      <w:r w:rsidRPr="00601F7F">
        <w:rPr>
          <w:rFonts w:ascii="Arial" w:hAnsi="Arial" w:cs="Arial"/>
        </w:rPr>
        <w:t>ПОСТАНОВЛЯЕТ:</w:t>
      </w:r>
    </w:p>
    <w:p w:rsidR="00207609" w:rsidRPr="00601F7F" w:rsidRDefault="00207609" w:rsidP="00207609">
      <w:pPr>
        <w:ind w:firstLine="567"/>
        <w:contextualSpacing/>
        <w:jc w:val="both"/>
        <w:rPr>
          <w:rFonts w:ascii="Arial" w:hAnsi="Arial" w:cs="Arial"/>
        </w:rPr>
      </w:pPr>
    </w:p>
    <w:p w:rsidR="00E64520" w:rsidRPr="00601F7F" w:rsidRDefault="00D3191A" w:rsidP="00207609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E64520" w:rsidRPr="00601F7F">
        <w:rPr>
          <w:rFonts w:ascii="Arial" w:hAnsi="Arial" w:cs="Arial"/>
        </w:rPr>
        <w:t xml:space="preserve">Внести в балльную шкалу показателей оценки критериев конкурсного отбора субъектов малого и среднего предпринимательства </w:t>
      </w:r>
      <w:r w:rsidR="00E64520" w:rsidRPr="00601F7F">
        <w:rPr>
          <w:rFonts w:ascii="Arial" w:hAnsi="Arial" w:cs="Arial"/>
          <w:lang w:eastAsia="en-US"/>
        </w:rPr>
        <w:t>и</w:t>
      </w:r>
      <w:r w:rsidR="00E64520" w:rsidRPr="00601F7F">
        <w:rPr>
          <w:rFonts w:ascii="Arial" w:hAnsi="Arial" w:cs="Arial"/>
          <w:bCs/>
          <w:lang w:eastAsia="en-US"/>
        </w:rPr>
        <w:t xml:space="preserve"> физических лиц, не являющихся индивидуальными предпринимателями и применяющ</w:t>
      </w:r>
      <w:r w:rsidR="006E0B38" w:rsidRPr="00601F7F">
        <w:rPr>
          <w:rFonts w:ascii="Arial" w:hAnsi="Arial" w:cs="Arial"/>
          <w:bCs/>
          <w:lang w:eastAsia="en-US"/>
        </w:rPr>
        <w:t>их специальный налоговый режим «</w:t>
      </w:r>
      <w:r w:rsidR="00E64520" w:rsidRPr="00601F7F">
        <w:rPr>
          <w:rFonts w:ascii="Arial" w:hAnsi="Arial" w:cs="Arial"/>
          <w:bCs/>
          <w:lang w:eastAsia="en-US"/>
        </w:rPr>
        <w:t>Налог на профессиональный доход</w:t>
      </w:r>
      <w:r w:rsidR="006E0B38" w:rsidRPr="00601F7F">
        <w:rPr>
          <w:rFonts w:ascii="Arial" w:hAnsi="Arial" w:cs="Arial"/>
          <w:bCs/>
          <w:lang w:eastAsia="en-US"/>
        </w:rPr>
        <w:t>»</w:t>
      </w:r>
      <w:r w:rsidR="00E64520" w:rsidRPr="00601F7F">
        <w:rPr>
          <w:rFonts w:ascii="Arial" w:hAnsi="Arial" w:cs="Arial"/>
          <w:bCs/>
          <w:lang w:eastAsia="en-US"/>
        </w:rPr>
        <w:t>,</w:t>
      </w:r>
      <w:r w:rsidR="00601F7F" w:rsidRPr="00601F7F">
        <w:rPr>
          <w:rFonts w:ascii="Arial" w:hAnsi="Arial" w:cs="Arial"/>
        </w:rPr>
        <w:t xml:space="preserve"> </w:t>
      </w:r>
      <w:r w:rsidR="00E64520" w:rsidRPr="00601F7F">
        <w:rPr>
          <w:rFonts w:ascii="Arial" w:hAnsi="Arial" w:cs="Arial"/>
        </w:rPr>
        <w:t>для оказания муниципальной поддержки в виде предоставления за счет средств бюджета Советского городского округа Ставропольского края субсидий на возмещение части затрат, связанных с приобретением оборудования в целях создания и</w:t>
      </w:r>
      <w:proofErr w:type="gramEnd"/>
      <w:r w:rsidR="00E64520" w:rsidRPr="00601F7F">
        <w:rPr>
          <w:rFonts w:ascii="Arial" w:hAnsi="Arial" w:cs="Arial"/>
        </w:rPr>
        <w:t xml:space="preserve"> (</w:t>
      </w:r>
      <w:proofErr w:type="gramStart"/>
      <w:r w:rsidR="00E64520" w:rsidRPr="00601F7F">
        <w:rPr>
          <w:rFonts w:ascii="Arial" w:hAnsi="Arial" w:cs="Arial"/>
        </w:rPr>
        <w:t xml:space="preserve">или) развития либо модернизации производства товаров (работ, услуг), утвержденную </w:t>
      </w:r>
      <w:r w:rsidR="00E64520" w:rsidRPr="00601F7F">
        <w:rPr>
          <w:rFonts w:ascii="Arial" w:hAnsi="Arial" w:cs="Arial"/>
        </w:rPr>
        <w:lastRenderedPageBreak/>
        <w:t>постановлением администрации Советского городского округа Ставр</w:t>
      </w:r>
      <w:r w:rsidR="006E0B38" w:rsidRPr="00601F7F">
        <w:rPr>
          <w:rFonts w:ascii="Arial" w:hAnsi="Arial" w:cs="Arial"/>
        </w:rPr>
        <w:t xml:space="preserve">опольского края от 08 декабря </w:t>
      </w:r>
      <w:r w:rsidR="00E64520" w:rsidRPr="00601F7F">
        <w:rPr>
          <w:rFonts w:ascii="Arial" w:hAnsi="Arial" w:cs="Arial"/>
        </w:rPr>
        <w:t>2021 г. № 1350 «О реализации мер по оказанию муниципальной поддержки субъектам малого и среднего предпринимательства</w:t>
      </w:r>
      <w:r w:rsidR="00601F7F" w:rsidRPr="00601F7F">
        <w:rPr>
          <w:rFonts w:ascii="Arial" w:eastAsia="Calibri" w:hAnsi="Arial" w:cs="Arial"/>
          <w:lang w:eastAsia="en-US"/>
        </w:rPr>
        <w:t xml:space="preserve"> </w:t>
      </w:r>
      <w:r w:rsidR="00E64520" w:rsidRPr="00601F7F">
        <w:rPr>
          <w:rFonts w:ascii="Arial" w:eastAsia="Calibri" w:hAnsi="Arial" w:cs="Arial"/>
          <w:lang w:eastAsia="en-US"/>
        </w:rPr>
        <w:t>и</w:t>
      </w:r>
      <w:r w:rsidR="00E64520" w:rsidRPr="00601F7F">
        <w:rPr>
          <w:rFonts w:ascii="Arial" w:eastAsia="Calibri" w:hAnsi="Arial" w:cs="Arial"/>
          <w:bCs/>
          <w:lang w:eastAsia="en-US"/>
        </w:rPr>
        <w:t xml:space="preserve"> физическим лицам, не являющимся индивидуальными предпринимателями и применяющим специальный налоговый режим </w:t>
      </w:r>
      <w:r w:rsidR="006E0B38" w:rsidRPr="00601F7F">
        <w:rPr>
          <w:rFonts w:ascii="Arial" w:eastAsia="Calibri" w:hAnsi="Arial" w:cs="Arial"/>
          <w:bCs/>
          <w:lang w:eastAsia="en-US"/>
        </w:rPr>
        <w:t>«</w:t>
      </w:r>
      <w:r w:rsidR="00E64520" w:rsidRPr="00601F7F">
        <w:rPr>
          <w:rFonts w:ascii="Arial" w:eastAsia="Calibri" w:hAnsi="Arial" w:cs="Arial"/>
          <w:bCs/>
          <w:lang w:eastAsia="en-US"/>
        </w:rPr>
        <w:t>Налог на профессиональный доход</w:t>
      </w:r>
      <w:r w:rsidR="006E0B38" w:rsidRPr="00601F7F">
        <w:rPr>
          <w:rFonts w:ascii="Arial" w:eastAsia="Calibri" w:hAnsi="Arial" w:cs="Arial"/>
          <w:bCs/>
          <w:lang w:eastAsia="en-US"/>
        </w:rPr>
        <w:t>»</w:t>
      </w:r>
      <w:r w:rsidR="00E64520" w:rsidRPr="00601F7F">
        <w:rPr>
          <w:rFonts w:ascii="Arial" w:eastAsia="Calibri" w:hAnsi="Arial" w:cs="Arial"/>
          <w:lang w:eastAsia="en-US"/>
        </w:rPr>
        <w:t>,</w:t>
      </w:r>
      <w:r w:rsidR="00601F7F" w:rsidRPr="00601F7F">
        <w:rPr>
          <w:rFonts w:ascii="Arial" w:eastAsia="Calibri" w:hAnsi="Arial" w:cs="Arial"/>
          <w:lang w:eastAsia="en-US"/>
        </w:rPr>
        <w:t xml:space="preserve"> </w:t>
      </w:r>
      <w:r w:rsidR="00E64520" w:rsidRPr="00601F7F">
        <w:rPr>
          <w:rFonts w:ascii="Arial" w:hAnsi="Arial" w:cs="Arial"/>
        </w:rPr>
        <w:t>в виде предоставления за счет средств бюджета Советского городского округа</w:t>
      </w:r>
      <w:proofErr w:type="gramEnd"/>
      <w:r w:rsidR="00E64520" w:rsidRPr="00601F7F">
        <w:rPr>
          <w:rFonts w:ascii="Arial" w:hAnsi="Arial" w:cs="Arial"/>
        </w:rPr>
        <w:t xml:space="preserve"> Ставропольского края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услуг)», следующие изменения:</w:t>
      </w:r>
    </w:p>
    <w:p w:rsidR="00E64520" w:rsidRPr="00601F7F" w:rsidRDefault="00E64520" w:rsidP="00207609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601F7F">
        <w:rPr>
          <w:rFonts w:ascii="Arial" w:hAnsi="Arial" w:cs="Arial"/>
        </w:rPr>
        <w:t>1.1. Таблицу 1 изложить в</w:t>
      </w:r>
      <w:r w:rsidR="00207609" w:rsidRPr="00601F7F">
        <w:rPr>
          <w:rFonts w:ascii="Arial" w:hAnsi="Arial" w:cs="Arial"/>
        </w:rPr>
        <w:t xml:space="preserve"> редакции согласно приложению 1 к настоящему постановлению.</w:t>
      </w:r>
    </w:p>
    <w:p w:rsidR="00207609" w:rsidRPr="00601F7F" w:rsidRDefault="00207609" w:rsidP="00207609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601F7F">
        <w:rPr>
          <w:rFonts w:ascii="Arial" w:hAnsi="Arial" w:cs="Arial"/>
        </w:rPr>
        <w:t>1.2. Таблицу 2 изложить в редакции согласно приложению 2 к настоящему постановлению.</w:t>
      </w:r>
    </w:p>
    <w:p w:rsidR="00207609" w:rsidRPr="00601F7F" w:rsidRDefault="00207609" w:rsidP="00207609">
      <w:pPr>
        <w:ind w:firstLine="567"/>
        <w:jc w:val="both"/>
        <w:rPr>
          <w:rFonts w:ascii="Arial" w:hAnsi="Arial" w:cs="Arial"/>
          <w:spacing w:val="2"/>
        </w:rPr>
      </w:pPr>
      <w:r w:rsidRPr="00601F7F">
        <w:rPr>
          <w:rFonts w:ascii="Arial" w:hAnsi="Arial" w:cs="Arial"/>
        </w:rPr>
        <w:t>2</w:t>
      </w:r>
      <w:r w:rsidR="00D3191A">
        <w:rPr>
          <w:rFonts w:ascii="Arial" w:hAnsi="Arial" w:cs="Arial"/>
        </w:rPr>
        <w:t>.</w:t>
      </w:r>
      <w:r w:rsidRPr="00601F7F">
        <w:rPr>
          <w:rFonts w:ascii="Arial" w:hAnsi="Arial" w:cs="Arial"/>
        </w:rPr>
        <w:t xml:space="preserve">Обнародовать настоящее </w:t>
      </w:r>
      <w:r w:rsidRPr="00601F7F">
        <w:rPr>
          <w:rFonts w:ascii="Arial" w:hAnsi="Arial" w:cs="Arial"/>
          <w:spacing w:val="2"/>
        </w:rPr>
        <w:t xml:space="preserve">постановление в форме размещения в сетевом издании - сайте муниципальных правовых актов Советского городского округа Ставропольского края и в муниципальных библиотеках. </w:t>
      </w:r>
    </w:p>
    <w:p w:rsidR="00207609" w:rsidRPr="00601F7F" w:rsidRDefault="00207609" w:rsidP="00207609">
      <w:pPr>
        <w:pStyle w:val="ConsPlusNormal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01F7F">
        <w:rPr>
          <w:rFonts w:ascii="Arial" w:hAnsi="Arial" w:cs="Arial"/>
          <w:sz w:val="24"/>
          <w:szCs w:val="24"/>
        </w:rPr>
        <w:t>3</w:t>
      </w:r>
      <w:r w:rsidR="00D3191A">
        <w:rPr>
          <w:rFonts w:ascii="Arial" w:hAnsi="Arial" w:cs="Arial"/>
          <w:sz w:val="24"/>
          <w:szCs w:val="24"/>
        </w:rPr>
        <w:t>.</w:t>
      </w:r>
      <w:proofErr w:type="gramStart"/>
      <w:r w:rsidRPr="00601F7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01F7F">
        <w:rPr>
          <w:rFonts w:ascii="Arial" w:hAnsi="Arial" w:cs="Arial"/>
          <w:sz w:val="24"/>
          <w:szCs w:val="24"/>
        </w:rPr>
        <w:t xml:space="preserve"> </w:t>
      </w:r>
      <w:r w:rsidR="006E0B38" w:rsidRPr="00601F7F">
        <w:rPr>
          <w:rFonts w:ascii="Arial" w:hAnsi="Arial" w:cs="Arial"/>
          <w:sz w:val="24"/>
          <w:szCs w:val="24"/>
        </w:rPr>
        <w:t>вы</w:t>
      </w:r>
      <w:r w:rsidRPr="00601F7F">
        <w:rPr>
          <w:rFonts w:ascii="Arial" w:hAnsi="Arial" w:cs="Arial"/>
          <w:sz w:val="24"/>
          <w:szCs w:val="24"/>
        </w:rPr>
        <w:t xml:space="preserve">полнением настоящего постановления возложить </w:t>
      </w:r>
      <w:r w:rsidRPr="00601F7F">
        <w:rPr>
          <w:rFonts w:ascii="Arial" w:hAnsi="Arial" w:cs="Arial"/>
          <w:sz w:val="24"/>
          <w:szCs w:val="24"/>
        </w:rPr>
        <w:br/>
        <w:t>на заместителя главы администрации Советского городского округа</w:t>
      </w:r>
      <w:r w:rsidR="00601F7F" w:rsidRPr="00601F7F">
        <w:rPr>
          <w:rFonts w:ascii="Arial" w:hAnsi="Arial" w:cs="Arial"/>
          <w:sz w:val="24"/>
          <w:szCs w:val="24"/>
        </w:rPr>
        <w:t xml:space="preserve"> </w:t>
      </w:r>
      <w:r w:rsidRPr="00601F7F">
        <w:rPr>
          <w:rFonts w:ascii="Arial" w:hAnsi="Arial" w:cs="Arial"/>
          <w:sz w:val="24"/>
          <w:szCs w:val="24"/>
        </w:rPr>
        <w:br/>
        <w:t>Ставропольского края</w:t>
      </w:r>
      <w:r w:rsidR="00601F7F" w:rsidRPr="00601F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F7F">
        <w:rPr>
          <w:rFonts w:ascii="Arial" w:hAnsi="Arial" w:cs="Arial"/>
          <w:sz w:val="24"/>
          <w:szCs w:val="24"/>
        </w:rPr>
        <w:t>Лазько</w:t>
      </w:r>
      <w:proofErr w:type="spellEnd"/>
      <w:r w:rsidRPr="00601F7F">
        <w:rPr>
          <w:rFonts w:ascii="Arial" w:hAnsi="Arial" w:cs="Arial"/>
          <w:sz w:val="24"/>
          <w:szCs w:val="24"/>
        </w:rPr>
        <w:t xml:space="preserve"> А.А. </w:t>
      </w:r>
    </w:p>
    <w:p w:rsidR="00207609" w:rsidRPr="00601F7F" w:rsidRDefault="00207609" w:rsidP="00207609">
      <w:pPr>
        <w:tabs>
          <w:tab w:val="left" w:pos="993"/>
        </w:tabs>
        <w:spacing w:after="1" w:line="280" w:lineRule="atLeast"/>
        <w:ind w:firstLine="567"/>
        <w:jc w:val="both"/>
        <w:rPr>
          <w:rFonts w:ascii="Arial" w:hAnsi="Arial" w:cs="Arial"/>
          <w:color w:val="2D2D2D"/>
          <w:spacing w:val="2"/>
        </w:rPr>
      </w:pPr>
      <w:r w:rsidRPr="00601F7F">
        <w:rPr>
          <w:rFonts w:ascii="Arial" w:hAnsi="Arial" w:cs="Arial"/>
          <w:spacing w:val="2"/>
        </w:rPr>
        <w:t>4</w:t>
      </w:r>
      <w:r w:rsidR="00D3191A">
        <w:rPr>
          <w:rFonts w:ascii="Arial" w:hAnsi="Arial" w:cs="Arial"/>
          <w:spacing w:val="2"/>
        </w:rPr>
        <w:t>.</w:t>
      </w:r>
      <w:r w:rsidRPr="00601F7F">
        <w:rPr>
          <w:rFonts w:ascii="Arial" w:hAnsi="Arial" w:cs="Arial"/>
          <w:spacing w:val="2"/>
        </w:rPr>
        <w:t>Настоящее постановление вступает в силу со дня официального обнародования в форме размещения в сетевом издании - сайте муниципальных правовых актов Советского городского округа Ставропольского края.</w:t>
      </w:r>
    </w:p>
    <w:p w:rsidR="00207609" w:rsidRPr="00601F7F" w:rsidRDefault="00207609" w:rsidP="00207609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</w:p>
    <w:p w:rsidR="00207609" w:rsidRDefault="00207609" w:rsidP="00C2113A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7C52C5" w:rsidRPr="00601F7F" w:rsidRDefault="007C52C5" w:rsidP="00C2113A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07609" w:rsidRPr="00601F7F" w:rsidRDefault="00207609" w:rsidP="00D3191A">
      <w:pPr>
        <w:spacing w:line="240" w:lineRule="exact"/>
        <w:contextualSpacing/>
        <w:jc w:val="right"/>
        <w:rPr>
          <w:rFonts w:ascii="Arial" w:hAnsi="Arial" w:cs="Arial"/>
        </w:rPr>
      </w:pPr>
      <w:r w:rsidRPr="00601F7F">
        <w:rPr>
          <w:rFonts w:ascii="Arial" w:hAnsi="Arial" w:cs="Arial"/>
        </w:rPr>
        <w:t xml:space="preserve">Временно </w:t>
      </w:r>
      <w:proofErr w:type="gramStart"/>
      <w:r w:rsidRPr="00601F7F">
        <w:rPr>
          <w:rFonts w:ascii="Arial" w:hAnsi="Arial" w:cs="Arial"/>
        </w:rPr>
        <w:t>исполняющий</w:t>
      </w:r>
      <w:proofErr w:type="gramEnd"/>
      <w:r w:rsidRPr="00601F7F">
        <w:rPr>
          <w:rFonts w:ascii="Arial" w:hAnsi="Arial" w:cs="Arial"/>
        </w:rPr>
        <w:t xml:space="preserve"> полномочия </w:t>
      </w:r>
    </w:p>
    <w:p w:rsidR="00207609" w:rsidRPr="00601F7F" w:rsidRDefault="00207609" w:rsidP="00D3191A">
      <w:pPr>
        <w:spacing w:line="240" w:lineRule="exact"/>
        <w:contextualSpacing/>
        <w:jc w:val="right"/>
        <w:rPr>
          <w:rFonts w:ascii="Arial" w:hAnsi="Arial" w:cs="Arial"/>
        </w:rPr>
      </w:pPr>
      <w:r w:rsidRPr="00601F7F">
        <w:rPr>
          <w:rFonts w:ascii="Arial" w:hAnsi="Arial" w:cs="Arial"/>
        </w:rPr>
        <w:t xml:space="preserve">Главы Советского городского округа </w:t>
      </w:r>
    </w:p>
    <w:p w:rsidR="00207609" w:rsidRPr="00601F7F" w:rsidRDefault="00207609" w:rsidP="00D3191A">
      <w:pPr>
        <w:spacing w:line="240" w:lineRule="exact"/>
        <w:contextualSpacing/>
        <w:jc w:val="right"/>
        <w:rPr>
          <w:rFonts w:ascii="Arial" w:hAnsi="Arial" w:cs="Arial"/>
        </w:rPr>
      </w:pPr>
      <w:r w:rsidRPr="00601F7F">
        <w:rPr>
          <w:rFonts w:ascii="Arial" w:hAnsi="Arial" w:cs="Arial"/>
        </w:rPr>
        <w:t xml:space="preserve">Ставропольского края, заместитель </w:t>
      </w:r>
    </w:p>
    <w:p w:rsidR="00207609" w:rsidRPr="00601F7F" w:rsidRDefault="00C2113A" w:rsidP="00D3191A">
      <w:pPr>
        <w:spacing w:line="240" w:lineRule="exact"/>
        <w:contextualSpacing/>
        <w:jc w:val="right"/>
        <w:rPr>
          <w:rFonts w:ascii="Arial" w:hAnsi="Arial" w:cs="Arial"/>
        </w:rPr>
      </w:pPr>
      <w:r w:rsidRPr="00601F7F">
        <w:rPr>
          <w:rFonts w:ascii="Arial" w:hAnsi="Arial" w:cs="Arial"/>
        </w:rPr>
        <w:t>Главы администрации -</w:t>
      </w:r>
      <w:r w:rsidR="00207609" w:rsidRPr="00601F7F">
        <w:rPr>
          <w:rFonts w:ascii="Arial" w:hAnsi="Arial" w:cs="Arial"/>
        </w:rPr>
        <w:t xml:space="preserve"> начальник </w:t>
      </w:r>
    </w:p>
    <w:p w:rsidR="00C2113A" w:rsidRPr="00601F7F" w:rsidRDefault="00207609" w:rsidP="00D3191A">
      <w:pPr>
        <w:spacing w:line="240" w:lineRule="exact"/>
        <w:contextualSpacing/>
        <w:jc w:val="right"/>
        <w:rPr>
          <w:rFonts w:ascii="Arial" w:hAnsi="Arial" w:cs="Arial"/>
        </w:rPr>
      </w:pPr>
      <w:r w:rsidRPr="00601F7F">
        <w:rPr>
          <w:rFonts w:ascii="Arial" w:hAnsi="Arial" w:cs="Arial"/>
        </w:rPr>
        <w:t xml:space="preserve">Управления сельского хозяйства и охраны </w:t>
      </w:r>
    </w:p>
    <w:p w:rsidR="00207609" w:rsidRPr="00601F7F" w:rsidRDefault="00207609" w:rsidP="00D3191A">
      <w:pPr>
        <w:spacing w:line="240" w:lineRule="exact"/>
        <w:contextualSpacing/>
        <w:jc w:val="right"/>
        <w:rPr>
          <w:rFonts w:ascii="Arial" w:hAnsi="Arial" w:cs="Arial"/>
        </w:rPr>
      </w:pPr>
      <w:r w:rsidRPr="00601F7F">
        <w:rPr>
          <w:rFonts w:ascii="Arial" w:hAnsi="Arial" w:cs="Arial"/>
        </w:rPr>
        <w:t xml:space="preserve">окружающей среды администрации </w:t>
      </w:r>
    </w:p>
    <w:p w:rsidR="00207609" w:rsidRPr="00601F7F" w:rsidRDefault="00207609" w:rsidP="00D3191A">
      <w:pPr>
        <w:spacing w:line="240" w:lineRule="exact"/>
        <w:contextualSpacing/>
        <w:jc w:val="right"/>
        <w:rPr>
          <w:rFonts w:ascii="Arial" w:hAnsi="Arial" w:cs="Arial"/>
        </w:rPr>
      </w:pPr>
      <w:r w:rsidRPr="00601F7F">
        <w:rPr>
          <w:rFonts w:ascii="Arial" w:hAnsi="Arial" w:cs="Arial"/>
        </w:rPr>
        <w:t xml:space="preserve">Советского городского округа </w:t>
      </w:r>
    </w:p>
    <w:p w:rsidR="00D3191A" w:rsidRDefault="00207609" w:rsidP="00D3191A">
      <w:pPr>
        <w:autoSpaceDE w:val="0"/>
        <w:autoSpaceDN w:val="0"/>
        <w:adjustRightInd w:val="0"/>
        <w:spacing w:line="240" w:lineRule="exact"/>
        <w:contextualSpacing/>
        <w:jc w:val="right"/>
        <w:rPr>
          <w:rFonts w:ascii="Arial" w:hAnsi="Arial" w:cs="Arial"/>
        </w:rPr>
      </w:pPr>
      <w:r w:rsidRPr="00601F7F">
        <w:rPr>
          <w:rFonts w:ascii="Arial" w:hAnsi="Arial" w:cs="Arial"/>
        </w:rPr>
        <w:t>Ставропольского края</w:t>
      </w:r>
      <w:r w:rsidR="00601F7F" w:rsidRPr="00601F7F">
        <w:rPr>
          <w:rFonts w:ascii="Arial" w:hAnsi="Arial" w:cs="Arial"/>
        </w:rPr>
        <w:t xml:space="preserve"> </w:t>
      </w:r>
    </w:p>
    <w:p w:rsidR="00207609" w:rsidRPr="00601F7F" w:rsidRDefault="00D3191A" w:rsidP="00D3191A">
      <w:pPr>
        <w:autoSpaceDE w:val="0"/>
        <w:autoSpaceDN w:val="0"/>
        <w:adjustRightInd w:val="0"/>
        <w:spacing w:line="240" w:lineRule="exact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А.И.</w:t>
      </w:r>
      <w:r w:rsidRPr="00601F7F">
        <w:rPr>
          <w:rFonts w:ascii="Arial" w:hAnsi="Arial" w:cs="Arial"/>
        </w:rPr>
        <w:t>КОБЕРНЯКОВ</w:t>
      </w:r>
    </w:p>
    <w:p w:rsidR="00207609" w:rsidRDefault="00207609" w:rsidP="00207609">
      <w:pPr>
        <w:contextualSpacing/>
        <w:jc w:val="both"/>
        <w:rPr>
          <w:rFonts w:ascii="Arial" w:eastAsia="Calibri" w:hAnsi="Arial" w:cs="Arial"/>
        </w:rPr>
      </w:pPr>
    </w:p>
    <w:p w:rsidR="00D3191A" w:rsidRPr="00601F7F" w:rsidRDefault="00D3191A" w:rsidP="00207609">
      <w:pPr>
        <w:contextualSpacing/>
        <w:jc w:val="both"/>
        <w:rPr>
          <w:rFonts w:ascii="Arial" w:eastAsia="Calibri" w:hAnsi="Arial" w:cs="Arial"/>
        </w:rPr>
      </w:pPr>
    </w:p>
    <w:p w:rsidR="00D3191A" w:rsidRPr="00D3191A" w:rsidRDefault="00D3191A" w:rsidP="00D3191A">
      <w:pPr>
        <w:contextualSpacing/>
        <w:jc w:val="right"/>
        <w:rPr>
          <w:rFonts w:ascii="Arial" w:hAnsi="Arial" w:cs="Arial"/>
          <w:b/>
          <w:sz w:val="32"/>
          <w:szCs w:val="32"/>
        </w:rPr>
      </w:pPr>
      <w:r w:rsidRPr="00D3191A">
        <w:rPr>
          <w:rFonts w:ascii="Arial" w:hAnsi="Arial" w:cs="Arial"/>
          <w:b/>
          <w:sz w:val="32"/>
          <w:szCs w:val="32"/>
        </w:rPr>
        <w:t xml:space="preserve">Приложение 1 </w:t>
      </w:r>
    </w:p>
    <w:p w:rsidR="00D3191A" w:rsidRPr="00D3191A" w:rsidRDefault="00D3191A" w:rsidP="00D3191A">
      <w:pPr>
        <w:contextualSpacing/>
        <w:jc w:val="right"/>
        <w:rPr>
          <w:rFonts w:ascii="Arial" w:hAnsi="Arial" w:cs="Arial"/>
          <w:b/>
          <w:sz w:val="32"/>
          <w:szCs w:val="32"/>
        </w:rPr>
      </w:pPr>
      <w:r w:rsidRPr="00D3191A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D3191A" w:rsidRPr="00D3191A" w:rsidRDefault="00D3191A" w:rsidP="00D3191A">
      <w:pPr>
        <w:contextualSpacing/>
        <w:jc w:val="right"/>
        <w:rPr>
          <w:rFonts w:ascii="Arial" w:hAnsi="Arial" w:cs="Arial"/>
          <w:b/>
          <w:sz w:val="32"/>
          <w:szCs w:val="32"/>
        </w:rPr>
      </w:pPr>
      <w:r w:rsidRPr="00D3191A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D3191A" w:rsidRPr="00D3191A" w:rsidRDefault="00D3191A" w:rsidP="00D3191A">
      <w:pPr>
        <w:tabs>
          <w:tab w:val="left" w:pos="4928"/>
        </w:tabs>
        <w:ind w:left="108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D3191A">
        <w:rPr>
          <w:rFonts w:ascii="Arial" w:hAnsi="Arial" w:cs="Arial"/>
          <w:b/>
          <w:sz w:val="32"/>
          <w:szCs w:val="32"/>
        </w:rPr>
        <w:t>от 01 марта 2023 г. № 172</w:t>
      </w:r>
    </w:p>
    <w:p w:rsidR="00D3191A" w:rsidRPr="00D3191A" w:rsidRDefault="00D3191A" w:rsidP="00AC46A7">
      <w:pPr>
        <w:pStyle w:val="ConsPlusNormal"/>
        <w:jc w:val="right"/>
        <w:outlineLvl w:val="1"/>
        <w:rPr>
          <w:rFonts w:ascii="Arial" w:hAnsi="Arial" w:cs="Arial"/>
          <w:b/>
          <w:sz w:val="24"/>
          <w:szCs w:val="24"/>
        </w:rPr>
      </w:pPr>
    </w:p>
    <w:p w:rsidR="00AC46A7" w:rsidRPr="00D3191A" w:rsidRDefault="00AC46A7" w:rsidP="00AC46A7">
      <w:pPr>
        <w:pStyle w:val="ConsPlusNormal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D3191A">
        <w:rPr>
          <w:rFonts w:ascii="Arial" w:hAnsi="Arial" w:cs="Arial"/>
          <w:b/>
          <w:sz w:val="32"/>
          <w:szCs w:val="32"/>
        </w:rPr>
        <w:t>Таблица 1</w:t>
      </w:r>
    </w:p>
    <w:p w:rsidR="00D3191A" w:rsidRPr="00D3191A" w:rsidRDefault="00D3191A" w:rsidP="00AC46A7">
      <w:pPr>
        <w:jc w:val="both"/>
        <w:rPr>
          <w:rFonts w:ascii="Arial" w:hAnsi="Arial" w:cs="Arial"/>
          <w:b/>
        </w:rPr>
      </w:pPr>
    </w:p>
    <w:p w:rsidR="00AC46A7" w:rsidRPr="00D3191A" w:rsidRDefault="00D3191A" w:rsidP="00AC46A7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D3191A">
        <w:rPr>
          <w:rFonts w:ascii="Arial" w:hAnsi="Arial" w:cs="Arial"/>
          <w:b/>
          <w:sz w:val="32"/>
          <w:szCs w:val="32"/>
        </w:rPr>
        <w:t>ЗНАЧЕНИЯ</w:t>
      </w:r>
    </w:p>
    <w:p w:rsidR="00AC46A7" w:rsidRPr="00D3191A" w:rsidRDefault="00D3191A" w:rsidP="00AC46A7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D3191A">
        <w:rPr>
          <w:rFonts w:ascii="Arial" w:hAnsi="Arial" w:cs="Arial"/>
          <w:b/>
          <w:sz w:val="32"/>
          <w:szCs w:val="32"/>
        </w:rPr>
        <w:t>ВЕСОВЫХ КОЭФФИЦИЕНТОВ КРИТЕРИЕВ КОНКУРСНОГО ОТБОРА</w:t>
      </w:r>
    </w:p>
    <w:p w:rsidR="00AC46A7" w:rsidRDefault="00AC46A7" w:rsidP="00AC46A7">
      <w:pPr>
        <w:pStyle w:val="ConsPlusNormal"/>
        <w:rPr>
          <w:rFonts w:ascii="Arial" w:hAnsi="Arial" w:cs="Arial"/>
          <w:sz w:val="24"/>
          <w:szCs w:val="24"/>
        </w:rPr>
      </w:pPr>
    </w:p>
    <w:p w:rsidR="00D3191A" w:rsidRPr="00601F7F" w:rsidRDefault="00D3191A" w:rsidP="00AC46A7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5269"/>
        <w:gridCol w:w="1583"/>
        <w:gridCol w:w="1604"/>
      </w:tblGrid>
      <w:tr w:rsidR="006E0B38" w:rsidRPr="00FF472B" w:rsidTr="00D3191A">
        <w:trPr>
          <w:trHeight w:val="811"/>
        </w:trPr>
        <w:tc>
          <w:tcPr>
            <w:tcW w:w="648" w:type="dxa"/>
            <w:vMerge w:val="restart"/>
          </w:tcPr>
          <w:p w:rsidR="006E0B38" w:rsidRPr="00FF472B" w:rsidRDefault="006E0B38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  <w:p w:rsidR="006E0B38" w:rsidRPr="00FF472B" w:rsidRDefault="006E0B38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472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F472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611" w:type="dxa"/>
            <w:vMerge w:val="restart"/>
          </w:tcPr>
          <w:p w:rsidR="006E0B38" w:rsidRPr="00FF472B" w:rsidRDefault="006E0B38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Наименование критерия конкурсного отбора</w:t>
            </w:r>
          </w:p>
        </w:tc>
        <w:tc>
          <w:tcPr>
            <w:tcW w:w="3380" w:type="dxa"/>
            <w:gridSpan w:val="2"/>
          </w:tcPr>
          <w:p w:rsidR="006E0B38" w:rsidRPr="00FF472B" w:rsidRDefault="006E0B38" w:rsidP="006E0B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Значение весового коэффициента критерия конкурсного отбора</w:t>
            </w:r>
          </w:p>
        </w:tc>
      </w:tr>
      <w:tr w:rsidR="006E0B38" w:rsidRPr="00FF472B" w:rsidTr="00D3191A">
        <w:trPr>
          <w:trHeight w:val="897"/>
        </w:trPr>
        <w:tc>
          <w:tcPr>
            <w:tcW w:w="648" w:type="dxa"/>
            <w:vMerge/>
          </w:tcPr>
          <w:p w:rsidR="006E0B38" w:rsidRPr="00FF472B" w:rsidRDefault="006E0B38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:rsidR="006E0B38" w:rsidRPr="00FF472B" w:rsidRDefault="006E0B38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E0B38" w:rsidRPr="00FF472B" w:rsidRDefault="006E0B38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 xml:space="preserve"> для субъекта предпринимательства</w:t>
            </w:r>
          </w:p>
        </w:tc>
        <w:tc>
          <w:tcPr>
            <w:tcW w:w="1701" w:type="dxa"/>
          </w:tcPr>
          <w:p w:rsidR="006E0B38" w:rsidRPr="00FF472B" w:rsidRDefault="006E0B38" w:rsidP="00AC46A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proofErr w:type="spellStart"/>
            <w:r w:rsidRPr="00FF472B">
              <w:rPr>
                <w:rFonts w:ascii="Arial" w:hAnsi="Arial" w:cs="Arial"/>
                <w:sz w:val="24"/>
                <w:szCs w:val="24"/>
              </w:rPr>
              <w:t>самозанятого</w:t>
            </w:r>
            <w:proofErr w:type="spellEnd"/>
            <w:r w:rsidRPr="00FF472B">
              <w:rPr>
                <w:rFonts w:ascii="Arial" w:hAnsi="Arial" w:cs="Arial"/>
                <w:sz w:val="24"/>
                <w:szCs w:val="24"/>
              </w:rPr>
              <w:t xml:space="preserve"> гражданина</w:t>
            </w:r>
          </w:p>
        </w:tc>
      </w:tr>
      <w:tr w:rsidR="00AC46A7" w:rsidRPr="00FF472B" w:rsidTr="00D3191A">
        <w:tc>
          <w:tcPr>
            <w:tcW w:w="648" w:type="dxa"/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11" w:type="dxa"/>
          </w:tcPr>
          <w:p w:rsidR="00AC46A7" w:rsidRPr="00FF472B" w:rsidRDefault="00AC46A7" w:rsidP="00DB24F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Срок экономической окупаемости проекта, указанный в бизнес-плане</w:t>
            </w:r>
          </w:p>
        </w:tc>
        <w:tc>
          <w:tcPr>
            <w:tcW w:w="1679" w:type="dxa"/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1701" w:type="dxa"/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</w:tr>
      <w:tr w:rsidR="00AC46A7" w:rsidRPr="00FF472B" w:rsidTr="00D3191A">
        <w:tc>
          <w:tcPr>
            <w:tcW w:w="648" w:type="dxa"/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11" w:type="dxa"/>
          </w:tcPr>
          <w:p w:rsidR="00AC46A7" w:rsidRPr="00FF472B" w:rsidRDefault="00AC46A7" w:rsidP="00DB24F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Срок бюджетной окупаемости проекта, указанный в бизнес-плане</w:t>
            </w:r>
          </w:p>
        </w:tc>
        <w:tc>
          <w:tcPr>
            <w:tcW w:w="1679" w:type="dxa"/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1701" w:type="dxa"/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</w:tr>
      <w:tr w:rsidR="00AC46A7" w:rsidRPr="00FF472B" w:rsidTr="00D3191A">
        <w:tc>
          <w:tcPr>
            <w:tcW w:w="648" w:type="dxa"/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11" w:type="dxa"/>
          </w:tcPr>
          <w:p w:rsidR="00AC46A7" w:rsidRPr="00FF472B" w:rsidRDefault="00AC46A7" w:rsidP="00DB24F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Количество планируемых к созданию новых рабочих мест (количество полных ставок) в ходе реализации проекта, указанное в бизнес-плане</w:t>
            </w:r>
          </w:p>
        </w:tc>
        <w:tc>
          <w:tcPr>
            <w:tcW w:w="1679" w:type="dxa"/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  <w:tc>
          <w:tcPr>
            <w:tcW w:w="1701" w:type="dxa"/>
          </w:tcPr>
          <w:p w:rsidR="00AC46A7" w:rsidRPr="00FF472B" w:rsidRDefault="00AC46A7" w:rsidP="00AC46A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C46A7" w:rsidRPr="00FF472B" w:rsidTr="00D3191A">
        <w:tc>
          <w:tcPr>
            <w:tcW w:w="648" w:type="dxa"/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11" w:type="dxa"/>
          </w:tcPr>
          <w:p w:rsidR="00AC46A7" w:rsidRPr="00FF472B" w:rsidRDefault="00AC46A7" w:rsidP="00DB24F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Вид экономической деятельности, указанный в бизнес-плане</w:t>
            </w:r>
          </w:p>
        </w:tc>
        <w:tc>
          <w:tcPr>
            <w:tcW w:w="1679" w:type="dxa"/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1701" w:type="dxa"/>
          </w:tcPr>
          <w:p w:rsidR="00AC46A7" w:rsidRPr="00FF472B" w:rsidRDefault="00AC46A7" w:rsidP="00AC46A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</w:tr>
      <w:tr w:rsidR="00AC46A7" w:rsidRPr="00FF472B" w:rsidTr="00D3191A">
        <w:tc>
          <w:tcPr>
            <w:tcW w:w="648" w:type="dxa"/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611" w:type="dxa"/>
          </w:tcPr>
          <w:p w:rsidR="00AC46A7" w:rsidRPr="00FF472B" w:rsidRDefault="00AC46A7" w:rsidP="00DB24F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Степень физического или морального износа приобретенного оборудования</w:t>
            </w:r>
          </w:p>
        </w:tc>
        <w:tc>
          <w:tcPr>
            <w:tcW w:w="1679" w:type="dxa"/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1701" w:type="dxa"/>
          </w:tcPr>
          <w:p w:rsidR="00AC46A7" w:rsidRPr="00FF472B" w:rsidRDefault="00AC46A7" w:rsidP="00AB68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0,</w:t>
            </w:r>
            <w:r w:rsidR="00AB685E" w:rsidRPr="00FF472B">
              <w:rPr>
                <w:rFonts w:ascii="Arial" w:hAnsi="Arial" w:cs="Arial"/>
                <w:sz w:val="24"/>
                <w:szCs w:val="24"/>
              </w:rPr>
              <w:t>3</w:t>
            </w:r>
            <w:r w:rsidRPr="00FF47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46A7" w:rsidRPr="00FF472B" w:rsidTr="00D3191A">
        <w:tc>
          <w:tcPr>
            <w:tcW w:w="648" w:type="dxa"/>
          </w:tcPr>
          <w:p w:rsidR="00AC46A7" w:rsidRPr="00FF472B" w:rsidRDefault="00AC46A7" w:rsidP="00DB24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1" w:type="dxa"/>
          </w:tcPr>
          <w:p w:rsidR="00AC46A7" w:rsidRPr="00FF472B" w:rsidRDefault="00AC46A7" w:rsidP="00DB24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679" w:type="dxa"/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</w:tbl>
    <w:p w:rsidR="00AC46A7" w:rsidRPr="00601F7F" w:rsidRDefault="00AC46A7" w:rsidP="00AC46A7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857659" w:rsidRPr="00601F7F" w:rsidRDefault="00857659" w:rsidP="00AC46A7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D3191A" w:rsidRPr="00D3191A" w:rsidRDefault="00D3191A" w:rsidP="00D3191A">
      <w:pPr>
        <w:contextualSpacing/>
        <w:jc w:val="right"/>
        <w:rPr>
          <w:rFonts w:ascii="Arial" w:hAnsi="Arial" w:cs="Arial"/>
          <w:b/>
          <w:sz w:val="32"/>
          <w:szCs w:val="32"/>
        </w:rPr>
      </w:pPr>
      <w:r w:rsidRPr="00D3191A">
        <w:rPr>
          <w:rFonts w:ascii="Arial" w:hAnsi="Arial" w:cs="Arial"/>
          <w:b/>
          <w:sz w:val="32"/>
          <w:szCs w:val="32"/>
        </w:rPr>
        <w:t xml:space="preserve">Приложение 2 </w:t>
      </w:r>
    </w:p>
    <w:p w:rsidR="00D3191A" w:rsidRPr="00D3191A" w:rsidRDefault="00D3191A" w:rsidP="00D3191A">
      <w:pPr>
        <w:contextualSpacing/>
        <w:jc w:val="right"/>
        <w:rPr>
          <w:rFonts w:ascii="Arial" w:hAnsi="Arial" w:cs="Arial"/>
          <w:b/>
          <w:sz w:val="32"/>
          <w:szCs w:val="32"/>
        </w:rPr>
      </w:pPr>
      <w:r w:rsidRPr="00D3191A">
        <w:rPr>
          <w:rFonts w:ascii="Arial" w:hAnsi="Arial" w:cs="Arial"/>
          <w:b/>
          <w:sz w:val="32"/>
          <w:szCs w:val="32"/>
        </w:rPr>
        <w:t xml:space="preserve">к постановлению администрации </w:t>
      </w:r>
    </w:p>
    <w:p w:rsidR="00D3191A" w:rsidRPr="00D3191A" w:rsidRDefault="00D3191A" w:rsidP="00D3191A">
      <w:pPr>
        <w:contextualSpacing/>
        <w:jc w:val="right"/>
        <w:rPr>
          <w:rFonts w:ascii="Arial" w:hAnsi="Arial" w:cs="Arial"/>
          <w:b/>
          <w:sz w:val="32"/>
          <w:szCs w:val="32"/>
        </w:rPr>
      </w:pPr>
      <w:r w:rsidRPr="00D3191A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D3191A" w:rsidRPr="00D3191A" w:rsidRDefault="00D3191A" w:rsidP="00D3191A">
      <w:pPr>
        <w:tabs>
          <w:tab w:val="left" w:pos="4928"/>
        </w:tabs>
        <w:ind w:left="108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D3191A">
        <w:rPr>
          <w:rFonts w:ascii="Arial" w:hAnsi="Arial" w:cs="Arial"/>
          <w:b/>
          <w:sz w:val="32"/>
          <w:szCs w:val="32"/>
        </w:rPr>
        <w:t>от 01 марта 2023 г. № 172</w:t>
      </w:r>
    </w:p>
    <w:p w:rsidR="00857659" w:rsidRPr="00D3191A" w:rsidRDefault="00857659" w:rsidP="00AC46A7">
      <w:pPr>
        <w:pStyle w:val="ConsPlusNormal"/>
        <w:ind w:firstLine="540"/>
        <w:jc w:val="right"/>
        <w:rPr>
          <w:rFonts w:ascii="Arial" w:hAnsi="Arial" w:cs="Arial"/>
          <w:b/>
          <w:sz w:val="24"/>
          <w:szCs w:val="24"/>
        </w:rPr>
      </w:pPr>
    </w:p>
    <w:p w:rsidR="00AC46A7" w:rsidRDefault="00AC46A7" w:rsidP="00AC46A7">
      <w:pPr>
        <w:pStyle w:val="ConsPlusNormal"/>
        <w:ind w:firstLine="540"/>
        <w:jc w:val="right"/>
        <w:rPr>
          <w:rFonts w:ascii="Arial" w:hAnsi="Arial" w:cs="Arial"/>
          <w:b/>
          <w:sz w:val="32"/>
          <w:szCs w:val="32"/>
        </w:rPr>
      </w:pPr>
      <w:r w:rsidRPr="00D3191A">
        <w:rPr>
          <w:rFonts w:ascii="Arial" w:hAnsi="Arial" w:cs="Arial"/>
          <w:b/>
          <w:sz w:val="32"/>
          <w:szCs w:val="32"/>
        </w:rPr>
        <w:t>Таблица 2</w:t>
      </w:r>
    </w:p>
    <w:p w:rsidR="00D3191A" w:rsidRPr="00D3191A" w:rsidRDefault="00D3191A" w:rsidP="00AC46A7">
      <w:pPr>
        <w:pStyle w:val="ConsPlusNormal"/>
        <w:ind w:firstLine="540"/>
        <w:jc w:val="right"/>
        <w:rPr>
          <w:rFonts w:ascii="Arial" w:hAnsi="Arial" w:cs="Arial"/>
          <w:b/>
          <w:sz w:val="24"/>
          <w:szCs w:val="24"/>
        </w:rPr>
      </w:pPr>
    </w:p>
    <w:p w:rsidR="00D3191A" w:rsidRPr="00D3191A" w:rsidRDefault="00D3191A" w:rsidP="00AC46A7">
      <w:pPr>
        <w:pStyle w:val="ConsPlusNormal"/>
        <w:ind w:firstLine="540"/>
        <w:jc w:val="right"/>
        <w:rPr>
          <w:rFonts w:ascii="Arial" w:hAnsi="Arial" w:cs="Arial"/>
          <w:b/>
          <w:sz w:val="24"/>
          <w:szCs w:val="24"/>
        </w:rPr>
      </w:pPr>
    </w:p>
    <w:p w:rsidR="00AC46A7" w:rsidRPr="00D3191A" w:rsidRDefault="00D3191A" w:rsidP="00D3191A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D3191A">
        <w:rPr>
          <w:rFonts w:ascii="Arial" w:hAnsi="Arial" w:cs="Arial"/>
          <w:b/>
          <w:sz w:val="32"/>
          <w:szCs w:val="32"/>
        </w:rPr>
        <w:t>ОЦЕНКА</w:t>
      </w:r>
    </w:p>
    <w:p w:rsidR="00AC46A7" w:rsidRPr="00D3191A" w:rsidRDefault="00D3191A" w:rsidP="00D3191A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D3191A">
        <w:rPr>
          <w:rFonts w:ascii="Arial" w:hAnsi="Arial" w:cs="Arial"/>
          <w:b/>
          <w:sz w:val="32"/>
          <w:szCs w:val="32"/>
        </w:rPr>
        <w:t xml:space="preserve">СООТВЕТСТВИЯ </w:t>
      </w:r>
      <w:proofErr w:type="gramStart"/>
      <w:r w:rsidRPr="00D3191A">
        <w:rPr>
          <w:rFonts w:ascii="Arial" w:hAnsi="Arial" w:cs="Arial"/>
          <w:b/>
          <w:sz w:val="32"/>
          <w:szCs w:val="32"/>
        </w:rPr>
        <w:t>ЗНАЧЕНИЙ ПОКАЗАТЕЛЯ ЭФФЕКТИВНОСТИ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3191A">
        <w:rPr>
          <w:rFonts w:ascii="Arial" w:hAnsi="Arial" w:cs="Arial"/>
          <w:b/>
          <w:sz w:val="32"/>
          <w:szCs w:val="32"/>
        </w:rPr>
        <w:t>ПРЕДОСТАВЛЕНИЯ СУБСИДИИ</w:t>
      </w:r>
      <w:proofErr w:type="gramEnd"/>
      <w:r w:rsidRPr="00D3191A">
        <w:rPr>
          <w:rFonts w:ascii="Arial" w:hAnsi="Arial" w:cs="Arial"/>
          <w:b/>
          <w:sz w:val="32"/>
          <w:szCs w:val="32"/>
        </w:rPr>
        <w:t xml:space="preserve"> КРИТЕРИЯМ КОНКУРСНОГО ОТБОРА</w:t>
      </w:r>
    </w:p>
    <w:p w:rsidR="00AC46A7" w:rsidRDefault="00AC46A7" w:rsidP="00D3191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3191A" w:rsidRPr="00601F7F" w:rsidRDefault="00D3191A" w:rsidP="00D3191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2475"/>
        <w:gridCol w:w="1034"/>
        <w:gridCol w:w="1129"/>
        <w:gridCol w:w="1347"/>
        <w:gridCol w:w="1264"/>
        <w:gridCol w:w="1296"/>
      </w:tblGrid>
      <w:tr w:rsidR="006E0B38" w:rsidRPr="00FF472B" w:rsidTr="00D3191A">
        <w:trPr>
          <w:trHeight w:val="137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B38" w:rsidRPr="00FF472B" w:rsidRDefault="006E0B38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F472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F472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B38" w:rsidRPr="00FF472B" w:rsidRDefault="006E0B38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Наименование критерия конкурсного отбора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B38" w:rsidRPr="00FF472B" w:rsidRDefault="006E0B38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 xml:space="preserve">Значение критерия </w:t>
            </w:r>
            <w:r w:rsidRPr="00FF472B">
              <w:rPr>
                <w:rFonts w:ascii="Arial" w:hAnsi="Arial" w:cs="Arial"/>
                <w:sz w:val="24"/>
                <w:szCs w:val="24"/>
              </w:rPr>
              <w:lastRenderedPageBreak/>
              <w:t>конкурсного отбора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B38" w:rsidRPr="00FF472B" w:rsidRDefault="006E0B38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lastRenderedPageBreak/>
              <w:t>Балл оценки i-</w:t>
            </w:r>
            <w:proofErr w:type="spellStart"/>
            <w:r w:rsidRPr="00FF472B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FF472B">
              <w:rPr>
                <w:rFonts w:ascii="Arial" w:hAnsi="Arial" w:cs="Arial"/>
                <w:sz w:val="24"/>
                <w:szCs w:val="24"/>
              </w:rPr>
              <w:t xml:space="preserve"> критери</w:t>
            </w:r>
            <w:r w:rsidRPr="00FF472B">
              <w:rPr>
                <w:rFonts w:ascii="Arial" w:hAnsi="Arial" w:cs="Arial"/>
                <w:sz w:val="24"/>
                <w:szCs w:val="24"/>
              </w:rPr>
              <w:lastRenderedPageBreak/>
              <w:t>я конкурсного отбора </w:t>
            </w:r>
            <w:r w:rsidRPr="00FF472B">
              <w:rPr>
                <w:rFonts w:ascii="Arial" w:hAnsi="Arial" w:cs="Arial"/>
                <w:noProof/>
                <w:position w:val="-8"/>
                <w:sz w:val="24"/>
                <w:szCs w:val="24"/>
              </w:rPr>
              <w:drawing>
                <wp:inline distT="0" distB="0" distL="0" distR="0" wp14:anchorId="64DA34EE" wp14:editId="222D6C46">
                  <wp:extent cx="304800" cy="304800"/>
                  <wp:effectExtent l="19050" t="0" r="0" b="0"/>
                  <wp:docPr id="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38" w:rsidRPr="00FF472B" w:rsidRDefault="006E0B38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lastRenderedPageBreak/>
              <w:t>Значение весового коэффициента i-</w:t>
            </w:r>
            <w:proofErr w:type="spellStart"/>
            <w:r w:rsidRPr="00FF472B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FF472B">
              <w:rPr>
                <w:rFonts w:ascii="Arial" w:hAnsi="Arial" w:cs="Arial"/>
                <w:sz w:val="24"/>
                <w:szCs w:val="24"/>
              </w:rPr>
              <w:t xml:space="preserve"> критерия конкурсного отбора</w:t>
            </w:r>
            <w:r w:rsidR="00601F7F" w:rsidRPr="00FF47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B38" w:rsidRPr="00FF472B" w:rsidRDefault="006E0B38" w:rsidP="00AC46A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Средневзвешенный балл</w:t>
            </w:r>
          </w:p>
          <w:p w:rsidR="006E0B38" w:rsidRPr="00FF472B" w:rsidRDefault="006E0B38" w:rsidP="00AC46A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39F7CCA" wp14:editId="58833689">
                  <wp:extent cx="552450" cy="304800"/>
                  <wp:effectExtent l="19050" t="0" r="0" b="0"/>
                  <wp:docPr id="3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B38" w:rsidRPr="00FF472B" w:rsidTr="00D3191A">
        <w:trPr>
          <w:trHeight w:val="1534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38" w:rsidRPr="00FF472B" w:rsidRDefault="006E0B38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38" w:rsidRPr="00FF472B" w:rsidRDefault="006E0B38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38" w:rsidRPr="00FF472B" w:rsidRDefault="006E0B38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38" w:rsidRPr="00FF472B" w:rsidRDefault="006E0B38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38" w:rsidRPr="00FF472B" w:rsidRDefault="006E0B38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для субъекта предпринимательства</w:t>
            </w:r>
            <w:r w:rsidRPr="00FF472B">
              <w:rPr>
                <w:rFonts w:ascii="Arial" w:hAnsi="Arial" w:cs="Arial"/>
                <w:noProof/>
                <w:position w:val="-8"/>
                <w:sz w:val="24"/>
                <w:szCs w:val="24"/>
              </w:rPr>
              <w:drawing>
                <wp:inline distT="0" distB="0" distL="0" distR="0" wp14:anchorId="3CD007DA" wp14:editId="13CA071F">
                  <wp:extent cx="304800" cy="304800"/>
                  <wp:effectExtent l="19050" t="0" r="0" b="0"/>
                  <wp:docPr id="2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38" w:rsidRPr="00FF472B" w:rsidRDefault="006E0B38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proofErr w:type="spellStart"/>
            <w:r w:rsidRPr="00FF472B">
              <w:rPr>
                <w:rFonts w:ascii="Arial" w:hAnsi="Arial" w:cs="Arial"/>
                <w:sz w:val="24"/>
                <w:szCs w:val="24"/>
              </w:rPr>
              <w:t>самозаня</w:t>
            </w:r>
            <w:proofErr w:type="spellEnd"/>
          </w:p>
          <w:p w:rsidR="006E0B38" w:rsidRPr="00FF472B" w:rsidRDefault="006E0B38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того гражданина </w:t>
            </w:r>
            <w:r w:rsidRPr="00FF472B">
              <w:rPr>
                <w:rFonts w:ascii="Arial" w:hAnsi="Arial" w:cs="Arial"/>
                <w:noProof/>
                <w:position w:val="-8"/>
                <w:sz w:val="24"/>
                <w:szCs w:val="24"/>
              </w:rPr>
              <w:drawing>
                <wp:inline distT="0" distB="0" distL="0" distR="0" wp14:anchorId="487FEA55" wp14:editId="6E4D8FF3">
                  <wp:extent cx="304800" cy="304800"/>
                  <wp:effectExtent l="19050" t="0" r="0" b="0"/>
                  <wp:docPr id="2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38" w:rsidRPr="00FF472B" w:rsidRDefault="006E0B38" w:rsidP="00AC46A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A7" w:rsidRPr="00FF472B" w:rsidTr="00D3191A">
        <w:trPr>
          <w:trHeight w:val="259"/>
          <w:tblHeader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6E0B38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C46A7" w:rsidRPr="00FF472B" w:rsidTr="00D3191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Срок экономической окупаемости проекта, указанный в бизнес-плане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A7" w:rsidRPr="00FF472B" w:rsidTr="00D3191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Срок бюджетной окупаемости проекта, указанный в бизнес-плане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A7" w:rsidRPr="00FF472B" w:rsidTr="00D3191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Количество планируемых к созданию новых рабочих мест (количество полных ставок) в ходе реализации проекта, указанное в бизнес-плане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A7" w:rsidRPr="00FF472B" w:rsidTr="00D3191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Вид экономической деятельности, указанный в бизнес-плане</w:t>
            </w:r>
          </w:p>
          <w:p w:rsidR="00AC46A7" w:rsidRPr="00FF472B" w:rsidRDefault="00AC46A7" w:rsidP="00DB24F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A7" w:rsidRPr="00FF472B" w:rsidTr="00D3191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Степень физического или морального износа приобретенного оборудования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B685E" w:rsidP="00DB24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2B">
              <w:rPr>
                <w:rFonts w:ascii="Arial" w:hAnsi="Arial" w:cs="Arial"/>
                <w:sz w:val="24"/>
                <w:szCs w:val="24"/>
              </w:rPr>
              <w:t>0,3</w:t>
            </w:r>
            <w:r w:rsidR="00AC46A7" w:rsidRPr="00FF47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7" w:rsidRPr="00FF472B" w:rsidRDefault="00AC46A7" w:rsidP="00DB24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46A7" w:rsidRPr="00D3191A" w:rsidRDefault="00AC46A7" w:rsidP="00D3191A">
      <w:pPr>
        <w:jc w:val="both"/>
        <w:rPr>
          <w:rFonts w:ascii="Arial" w:hAnsi="Arial" w:cs="Arial"/>
          <w:sz w:val="20"/>
          <w:szCs w:val="20"/>
        </w:rPr>
      </w:pPr>
    </w:p>
    <w:sectPr w:rsidR="00AC46A7" w:rsidRPr="00D3191A" w:rsidSect="007C52C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A7"/>
    <w:rsid w:val="000B38CA"/>
    <w:rsid w:val="00104B01"/>
    <w:rsid w:val="00207609"/>
    <w:rsid w:val="002C79E8"/>
    <w:rsid w:val="0043763D"/>
    <w:rsid w:val="00601F7F"/>
    <w:rsid w:val="006579E3"/>
    <w:rsid w:val="006E0B38"/>
    <w:rsid w:val="00772CFD"/>
    <w:rsid w:val="007A386C"/>
    <w:rsid w:val="007C4E2B"/>
    <w:rsid w:val="007C52C5"/>
    <w:rsid w:val="00857659"/>
    <w:rsid w:val="009318CC"/>
    <w:rsid w:val="009841D5"/>
    <w:rsid w:val="00A42685"/>
    <w:rsid w:val="00A8339B"/>
    <w:rsid w:val="00AB685E"/>
    <w:rsid w:val="00AC46A7"/>
    <w:rsid w:val="00BB2A0D"/>
    <w:rsid w:val="00BE73B3"/>
    <w:rsid w:val="00C2113A"/>
    <w:rsid w:val="00C848A8"/>
    <w:rsid w:val="00CF1535"/>
    <w:rsid w:val="00D3191A"/>
    <w:rsid w:val="00D32837"/>
    <w:rsid w:val="00DE73FF"/>
    <w:rsid w:val="00E64520"/>
    <w:rsid w:val="00FD7CE7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4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6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207609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locked/>
    <w:rsid w:val="0020760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207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2076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20760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2076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4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6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207609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locked/>
    <w:rsid w:val="0020760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207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2076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20760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2076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F756-1750-423E-BC1D-6EA759D7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Марина</cp:lastModifiedBy>
  <cp:revision>9</cp:revision>
  <cp:lastPrinted>2023-03-01T11:35:00Z</cp:lastPrinted>
  <dcterms:created xsi:type="dcterms:W3CDTF">2023-02-27T13:16:00Z</dcterms:created>
  <dcterms:modified xsi:type="dcterms:W3CDTF">2023-03-06T08:31:00Z</dcterms:modified>
</cp:coreProperties>
</file>