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2" w:rsidRPr="00550852" w:rsidRDefault="00550852" w:rsidP="00550852">
      <w:pPr>
        <w:ind w:firstLine="567"/>
        <w:jc w:val="right"/>
        <w:rPr>
          <w:rFonts w:ascii="Arial" w:hAnsi="Arial" w:cs="Arial"/>
        </w:rPr>
      </w:pPr>
      <w:bookmarkStart w:id="0" w:name="_Hlk73006285"/>
      <w:r w:rsidRPr="00550852">
        <w:rPr>
          <w:rFonts w:ascii="Arial" w:hAnsi="Arial" w:cs="Arial"/>
        </w:rPr>
        <w:t>Обнародовано в сетевом издании – сайте</w:t>
      </w:r>
    </w:p>
    <w:p w:rsidR="00550852" w:rsidRPr="00550852" w:rsidRDefault="00550852" w:rsidP="00550852">
      <w:pPr>
        <w:ind w:firstLine="567"/>
        <w:jc w:val="right"/>
        <w:rPr>
          <w:rFonts w:ascii="Arial" w:hAnsi="Arial" w:cs="Arial"/>
        </w:rPr>
      </w:pPr>
      <w:r w:rsidRPr="00550852">
        <w:rPr>
          <w:rFonts w:ascii="Arial" w:hAnsi="Arial" w:cs="Arial"/>
        </w:rPr>
        <w:t>муниципальных правовых актов Советского городского</w:t>
      </w:r>
    </w:p>
    <w:p w:rsidR="00550852" w:rsidRDefault="00550852" w:rsidP="00550852">
      <w:pPr>
        <w:ind w:firstLine="567"/>
        <w:jc w:val="right"/>
        <w:rPr>
          <w:rFonts w:ascii="Arial" w:hAnsi="Arial" w:cs="Arial"/>
        </w:rPr>
      </w:pPr>
      <w:r w:rsidRPr="00550852">
        <w:rPr>
          <w:rFonts w:ascii="Arial" w:hAnsi="Arial" w:cs="Arial"/>
        </w:rPr>
        <w:t xml:space="preserve"> округа Ставропольского края</w:t>
      </w:r>
    </w:p>
    <w:p w:rsidR="00550852" w:rsidRPr="00550852" w:rsidRDefault="00550852" w:rsidP="00550852">
      <w:pPr>
        <w:ind w:firstLine="567"/>
        <w:jc w:val="right"/>
        <w:rPr>
          <w:rFonts w:ascii="Arial" w:hAnsi="Arial" w:cs="Arial"/>
        </w:rPr>
      </w:pPr>
      <w:bookmarkStart w:id="1" w:name="_GoBack"/>
      <w:bookmarkEnd w:id="1"/>
      <w:r w:rsidRPr="00550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в муниципальных библиотеках</w:t>
      </w:r>
    </w:p>
    <w:p w:rsidR="00550852" w:rsidRDefault="00550852" w:rsidP="00550852">
      <w:pPr>
        <w:ind w:firstLine="567"/>
        <w:jc w:val="right"/>
        <w:rPr>
          <w:rFonts w:ascii="Arial" w:hAnsi="Arial" w:cs="Arial"/>
        </w:rPr>
      </w:pPr>
      <w:r w:rsidRPr="00550852">
        <w:rPr>
          <w:rFonts w:ascii="Arial" w:hAnsi="Arial" w:cs="Arial"/>
        </w:rPr>
        <w:t>15.06.2023 г.</w:t>
      </w:r>
    </w:p>
    <w:p w:rsidR="00550852" w:rsidRPr="00550852" w:rsidRDefault="00550852" w:rsidP="00550852">
      <w:pPr>
        <w:ind w:firstLine="567"/>
        <w:jc w:val="right"/>
        <w:rPr>
          <w:rFonts w:ascii="Arial" w:hAnsi="Arial" w:cs="Arial"/>
        </w:rPr>
      </w:pPr>
    </w:p>
    <w:p w:rsidR="00550852" w:rsidRDefault="00550852" w:rsidP="0055085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50852">
        <w:rPr>
          <w:rFonts w:ascii="Arial" w:hAnsi="Arial" w:cs="Arial"/>
          <w:b/>
          <w:sz w:val="32"/>
          <w:szCs w:val="32"/>
        </w:rPr>
        <w:t>АДМИНИСТРАЦИЯ</w:t>
      </w:r>
      <w:r w:rsidR="008A2693" w:rsidRPr="0055085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  <w:r w:rsidRPr="00550852">
        <w:rPr>
          <w:rFonts w:ascii="Arial" w:hAnsi="Arial" w:cs="Arial"/>
          <w:b/>
          <w:sz w:val="32"/>
          <w:szCs w:val="32"/>
        </w:rPr>
        <w:t xml:space="preserve"> </w:t>
      </w:r>
    </w:p>
    <w:p w:rsidR="00550852" w:rsidRPr="00550852" w:rsidRDefault="00550852" w:rsidP="00550852">
      <w:pPr>
        <w:ind w:firstLine="567"/>
        <w:jc w:val="center"/>
        <w:rPr>
          <w:rFonts w:ascii="Arial" w:hAnsi="Arial" w:cs="Arial"/>
          <w:b/>
        </w:rPr>
      </w:pPr>
    </w:p>
    <w:p w:rsidR="00550852" w:rsidRPr="00550852" w:rsidRDefault="00550852" w:rsidP="0055085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5085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550852" w:rsidRPr="00550852" w:rsidRDefault="00550852" w:rsidP="00550852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50852">
        <w:rPr>
          <w:rFonts w:ascii="Arial" w:hAnsi="Arial" w:cs="Arial"/>
          <w:b/>
          <w:sz w:val="32"/>
          <w:szCs w:val="32"/>
        </w:rPr>
        <w:t>от 15 июня 2023 г.№ 611</w:t>
      </w:r>
    </w:p>
    <w:p w:rsidR="000014E6" w:rsidRPr="00550852" w:rsidRDefault="000014E6" w:rsidP="00550852">
      <w:pPr>
        <w:ind w:firstLine="567"/>
        <w:jc w:val="center"/>
        <w:rPr>
          <w:rFonts w:ascii="Arial" w:hAnsi="Arial" w:cs="Arial"/>
          <w:b/>
        </w:rPr>
      </w:pPr>
    </w:p>
    <w:p w:rsidR="00DD6A21" w:rsidRPr="00550852" w:rsidRDefault="00550852" w:rsidP="0055085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50852">
        <w:rPr>
          <w:rFonts w:ascii="Arial" w:hAnsi="Arial" w:cs="Arial"/>
          <w:b/>
          <w:sz w:val="32"/>
          <w:szCs w:val="32"/>
        </w:rPr>
        <w:t>О ВНЕСЕНИИ ИЗМЕНЕНИЯ В ПОЛОЖЕНИЕ ОБ ОПЛАТЕ ТРУДА РАБОТНИКОВ МУНИЦИПАЛЬНЫХ ОБРАЗОВАТЕЛЬНЫХ УЧРЕЖДЕНИЙ СОВЕТСКОГО ГОРОДСКОГО ОКРУГА СТАВРОПОЛЬСКОГО КРАЯ, УТВЕРЖДЕННОЕ ПОСТАНОВЛЕНИЕМ АДМИНИСТРАЦИИ СОВЕТСКОГО ГОРОДСКОГО ОКРУГА СТАВРОПОЛЬСКОГО КРАЯ ОТ 24 НОЯБРЯ 2021 Г. № 1290</w:t>
      </w:r>
    </w:p>
    <w:p w:rsidR="00DD6A21" w:rsidRDefault="00DD6A21" w:rsidP="00550852">
      <w:pPr>
        <w:ind w:firstLine="567"/>
        <w:jc w:val="both"/>
        <w:rPr>
          <w:rFonts w:ascii="Arial" w:hAnsi="Arial" w:cs="Arial"/>
        </w:rPr>
      </w:pPr>
    </w:p>
    <w:p w:rsidR="00550852" w:rsidRPr="00550852" w:rsidRDefault="00550852" w:rsidP="00550852">
      <w:pPr>
        <w:ind w:firstLine="567"/>
        <w:jc w:val="both"/>
        <w:rPr>
          <w:rFonts w:ascii="Arial" w:hAnsi="Arial" w:cs="Arial"/>
        </w:rPr>
      </w:pPr>
    </w:p>
    <w:p w:rsidR="00DD6A21" w:rsidRPr="00550852" w:rsidRDefault="00DD6A21" w:rsidP="00550852">
      <w:pPr>
        <w:ind w:firstLine="567"/>
        <w:jc w:val="both"/>
        <w:rPr>
          <w:rFonts w:ascii="Arial" w:hAnsi="Arial" w:cs="Arial"/>
        </w:rPr>
      </w:pPr>
      <w:r w:rsidRPr="00550852">
        <w:rPr>
          <w:rFonts w:ascii="Arial" w:hAnsi="Arial" w:cs="Arial"/>
        </w:rPr>
        <w:t>В соответствии со статьей 144 Трудового кодекса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 и казенных учреждений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550852" w:rsidRDefault="00550852" w:rsidP="00550852">
      <w:pPr>
        <w:ind w:firstLine="567"/>
        <w:jc w:val="both"/>
        <w:rPr>
          <w:rFonts w:ascii="Arial" w:hAnsi="Arial" w:cs="Arial"/>
        </w:rPr>
      </w:pPr>
    </w:p>
    <w:p w:rsidR="00DD6A21" w:rsidRPr="00550852" w:rsidRDefault="00DD6A21" w:rsidP="00550852">
      <w:pPr>
        <w:jc w:val="both"/>
        <w:rPr>
          <w:rFonts w:ascii="Arial" w:hAnsi="Arial" w:cs="Arial"/>
        </w:rPr>
      </w:pPr>
      <w:r w:rsidRPr="00550852">
        <w:rPr>
          <w:rFonts w:ascii="Arial" w:hAnsi="Arial" w:cs="Arial"/>
        </w:rPr>
        <w:t>ПОСТАНОВЛЯЕТ:</w:t>
      </w:r>
    </w:p>
    <w:p w:rsidR="00DD6A21" w:rsidRPr="00550852" w:rsidRDefault="00DD6A21" w:rsidP="00550852">
      <w:pPr>
        <w:ind w:firstLine="567"/>
        <w:jc w:val="both"/>
        <w:rPr>
          <w:rFonts w:ascii="Arial" w:hAnsi="Arial" w:cs="Arial"/>
        </w:rPr>
      </w:pPr>
    </w:p>
    <w:p w:rsidR="00DD6A21" w:rsidRPr="00550852" w:rsidRDefault="00DD6A21" w:rsidP="00550852">
      <w:pPr>
        <w:ind w:firstLine="567"/>
        <w:jc w:val="both"/>
        <w:rPr>
          <w:rFonts w:ascii="Arial" w:hAnsi="Arial" w:cs="Arial"/>
        </w:rPr>
      </w:pPr>
      <w:r w:rsidRPr="00550852">
        <w:rPr>
          <w:rFonts w:ascii="Arial" w:hAnsi="Arial" w:cs="Arial"/>
        </w:rPr>
        <w:t>1. Внести в Положение об оплате труда работников муниципальных образовательных учреждений Советского городского округа Ставропольского края, утвержденное постановлением администрации Советского городского округа Ставропольского края от 24 ноября 2021 г.</w:t>
      </w:r>
      <w:r w:rsidR="00550852" w:rsidRPr="00550852">
        <w:rPr>
          <w:rFonts w:ascii="Arial" w:hAnsi="Arial" w:cs="Arial"/>
        </w:rPr>
        <w:t xml:space="preserve"> </w:t>
      </w:r>
      <w:r w:rsidRPr="00550852">
        <w:rPr>
          <w:rFonts w:ascii="Arial" w:hAnsi="Arial" w:cs="Arial"/>
        </w:rPr>
        <w:t>№ 1290 «Об утверждении Положения об оплате труда работников муниципальных образовательных учреждений Советского городского округа Ставропольского края» (с изменениями) следующее изменение:</w:t>
      </w:r>
    </w:p>
    <w:p w:rsidR="00DD6A21" w:rsidRPr="00550852" w:rsidRDefault="00DD6A21" w:rsidP="00550852">
      <w:pPr>
        <w:ind w:firstLine="567"/>
        <w:jc w:val="both"/>
        <w:rPr>
          <w:rFonts w:ascii="Arial" w:hAnsi="Arial" w:cs="Arial"/>
        </w:rPr>
      </w:pPr>
      <w:r w:rsidRPr="00550852">
        <w:rPr>
          <w:rFonts w:ascii="Arial" w:hAnsi="Arial" w:cs="Arial"/>
        </w:rPr>
        <w:t xml:space="preserve"> В </w:t>
      </w:r>
      <w:proofErr w:type="spellStart"/>
      <w:r w:rsidRPr="00550852">
        <w:rPr>
          <w:rFonts w:ascii="Arial" w:hAnsi="Arial" w:cs="Arial"/>
        </w:rPr>
        <w:t>пп</w:t>
      </w:r>
      <w:proofErr w:type="spellEnd"/>
      <w:r w:rsidRPr="00550852">
        <w:rPr>
          <w:rFonts w:ascii="Arial" w:hAnsi="Arial" w:cs="Arial"/>
        </w:rPr>
        <w:t>. 2.2.1 раздела II «Размеры должностных окладов, ставок заработной платы работников образовательных учреждений по профессиональным квалификационным группам должностей» таблицу «Профессиональная квалификационная группа «Общеотраслевые должности служащих четвертого уровня» дополнить строкой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3260"/>
        <w:gridCol w:w="1114"/>
        <w:gridCol w:w="410"/>
      </w:tblGrid>
      <w:tr w:rsidR="00DD6A21" w:rsidRPr="00550852" w:rsidTr="00550852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6A21" w:rsidRPr="00550852" w:rsidRDefault="00DD6A21" w:rsidP="00550852">
            <w:pPr>
              <w:ind w:firstLine="567"/>
              <w:jc w:val="both"/>
              <w:rPr>
                <w:rFonts w:ascii="Arial" w:hAnsi="Arial" w:cs="Arial"/>
              </w:rPr>
            </w:pPr>
            <w:r w:rsidRPr="00550852">
              <w:rPr>
                <w:rFonts w:ascii="Arial" w:hAnsi="Arial" w:cs="Arial"/>
              </w:rPr>
              <w:t>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1" w:rsidRPr="00550852" w:rsidRDefault="00DD6A21" w:rsidP="00550852">
            <w:pPr>
              <w:ind w:firstLine="567"/>
              <w:jc w:val="both"/>
              <w:rPr>
                <w:rFonts w:ascii="Arial" w:hAnsi="Arial" w:cs="Arial"/>
              </w:rPr>
            </w:pPr>
            <w:r w:rsidRPr="00550852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1" w:rsidRPr="00550852" w:rsidRDefault="00DD6A21" w:rsidP="00550852">
            <w:pPr>
              <w:ind w:firstLine="567"/>
              <w:jc w:val="both"/>
              <w:rPr>
                <w:rFonts w:ascii="Arial" w:eastAsia="Calibri" w:hAnsi="Arial" w:cs="Arial"/>
              </w:rPr>
            </w:pPr>
            <w:r w:rsidRPr="00550852">
              <w:rPr>
                <w:rFonts w:ascii="Arial" w:hAnsi="Arial" w:cs="Arial"/>
              </w:rPr>
              <w:t>Директор (начальник, заведующий)</w:t>
            </w:r>
            <w:r w:rsidR="00550852" w:rsidRPr="00550852">
              <w:rPr>
                <w:rFonts w:ascii="Arial" w:hAnsi="Arial" w:cs="Arial"/>
              </w:rPr>
              <w:t xml:space="preserve"> </w:t>
            </w:r>
            <w:r w:rsidRPr="00550852">
              <w:rPr>
                <w:rFonts w:ascii="Arial" w:hAnsi="Arial" w:cs="Arial"/>
              </w:rPr>
              <w:t>филиала, другого структурного подразделения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1" w:rsidRPr="00550852" w:rsidRDefault="00DD6A21" w:rsidP="00550852">
            <w:pPr>
              <w:jc w:val="both"/>
              <w:rPr>
                <w:rFonts w:ascii="Arial" w:hAnsi="Arial" w:cs="Arial"/>
              </w:rPr>
            </w:pPr>
            <w:r w:rsidRPr="00550852">
              <w:rPr>
                <w:rFonts w:ascii="Arial" w:hAnsi="Arial" w:cs="Arial"/>
              </w:rPr>
              <w:t>11173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A21" w:rsidRPr="00550852" w:rsidRDefault="00DD6A21" w:rsidP="00550852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DD6A21" w:rsidRPr="00550852" w:rsidRDefault="00DD6A21" w:rsidP="00550852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DD6A21" w:rsidRPr="00550852" w:rsidRDefault="00DD6A21" w:rsidP="00550852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DD6A21" w:rsidRPr="00550852" w:rsidRDefault="00DD6A21" w:rsidP="00550852">
            <w:pPr>
              <w:ind w:firstLine="567"/>
              <w:jc w:val="both"/>
              <w:rPr>
                <w:rFonts w:ascii="Arial" w:hAnsi="Arial" w:cs="Arial"/>
              </w:rPr>
            </w:pPr>
            <w:r w:rsidRPr="00550852">
              <w:rPr>
                <w:rFonts w:ascii="Arial" w:hAnsi="Arial" w:cs="Arial"/>
              </w:rPr>
              <w:t>»</w:t>
            </w:r>
          </w:p>
        </w:tc>
      </w:tr>
    </w:tbl>
    <w:p w:rsidR="00DD6A21" w:rsidRPr="00550852" w:rsidRDefault="00DD6A21" w:rsidP="00550852">
      <w:pPr>
        <w:ind w:firstLine="567"/>
        <w:jc w:val="both"/>
        <w:rPr>
          <w:rFonts w:ascii="Arial" w:hAnsi="Arial" w:cs="Arial"/>
        </w:rPr>
      </w:pPr>
      <w:r w:rsidRPr="00550852">
        <w:rPr>
          <w:rFonts w:ascii="Arial" w:hAnsi="Arial" w:cs="Arial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DD6A21" w:rsidRPr="00550852" w:rsidRDefault="00DD6A21" w:rsidP="00550852">
      <w:pPr>
        <w:ind w:firstLine="567"/>
        <w:jc w:val="both"/>
        <w:rPr>
          <w:rFonts w:ascii="Arial" w:hAnsi="Arial" w:cs="Arial"/>
        </w:rPr>
      </w:pPr>
      <w:r w:rsidRPr="00550852">
        <w:rPr>
          <w:rFonts w:ascii="Arial" w:hAnsi="Arial" w:cs="Arial"/>
        </w:rPr>
        <w:lastRenderedPageBreak/>
        <w:t xml:space="preserve">3. </w:t>
      </w:r>
      <w:proofErr w:type="gramStart"/>
      <w:r w:rsidRPr="00550852">
        <w:rPr>
          <w:rFonts w:ascii="Arial" w:hAnsi="Arial" w:cs="Arial"/>
        </w:rPr>
        <w:t>Контроль за</w:t>
      </w:r>
      <w:proofErr w:type="gramEnd"/>
      <w:r w:rsidRPr="00550852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Советского городского округа Ставропольского края</w:t>
      </w:r>
      <w:r w:rsidR="00550852" w:rsidRPr="00550852">
        <w:rPr>
          <w:rFonts w:ascii="Arial" w:hAnsi="Arial" w:cs="Arial"/>
        </w:rPr>
        <w:t xml:space="preserve"> </w:t>
      </w:r>
      <w:proofErr w:type="spellStart"/>
      <w:r w:rsidRPr="00550852">
        <w:rPr>
          <w:rFonts w:ascii="Arial" w:hAnsi="Arial" w:cs="Arial"/>
        </w:rPr>
        <w:t>Недолугу</w:t>
      </w:r>
      <w:proofErr w:type="spellEnd"/>
      <w:r w:rsidRPr="00550852">
        <w:rPr>
          <w:rFonts w:ascii="Arial" w:hAnsi="Arial" w:cs="Arial"/>
        </w:rPr>
        <w:t xml:space="preserve"> В.И.</w:t>
      </w:r>
    </w:p>
    <w:p w:rsidR="00DD6A21" w:rsidRPr="00550852" w:rsidRDefault="00550852" w:rsidP="00550852">
      <w:pPr>
        <w:ind w:firstLine="567"/>
        <w:jc w:val="both"/>
        <w:rPr>
          <w:rFonts w:ascii="Arial" w:hAnsi="Arial" w:cs="Arial"/>
        </w:rPr>
      </w:pPr>
      <w:r w:rsidRPr="00550852">
        <w:rPr>
          <w:rFonts w:ascii="Arial" w:hAnsi="Arial" w:cs="Arial"/>
        </w:rPr>
        <w:t xml:space="preserve"> </w:t>
      </w:r>
      <w:r w:rsidR="00DD6A21" w:rsidRPr="00550852">
        <w:rPr>
          <w:rFonts w:ascii="Arial" w:hAnsi="Arial" w:cs="Arial"/>
        </w:rPr>
        <w:t xml:space="preserve">4. Настоящее постановление вступает в силу </w:t>
      </w:r>
      <w:proofErr w:type="gramStart"/>
      <w:r w:rsidR="00DD6A21" w:rsidRPr="00550852">
        <w:rPr>
          <w:rFonts w:ascii="Arial" w:hAnsi="Arial" w:cs="Arial"/>
        </w:rPr>
        <w:t>с даты</w:t>
      </w:r>
      <w:proofErr w:type="gramEnd"/>
      <w:r w:rsidR="00DD6A21" w:rsidRPr="00550852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 и распространяется на правоотношения, возникшие с 01 июня 2023 года.</w:t>
      </w:r>
    </w:p>
    <w:p w:rsidR="00DD6A21" w:rsidRPr="00550852" w:rsidRDefault="00DD6A21" w:rsidP="00550852">
      <w:pPr>
        <w:ind w:firstLine="567"/>
        <w:jc w:val="both"/>
        <w:rPr>
          <w:rFonts w:ascii="Arial" w:hAnsi="Arial" w:cs="Arial"/>
        </w:rPr>
      </w:pPr>
    </w:p>
    <w:p w:rsidR="00724740" w:rsidRDefault="00724740" w:rsidP="00550852">
      <w:pPr>
        <w:ind w:firstLine="567"/>
        <w:jc w:val="both"/>
        <w:rPr>
          <w:rFonts w:ascii="Arial" w:hAnsi="Arial" w:cs="Arial"/>
        </w:rPr>
      </w:pPr>
    </w:p>
    <w:p w:rsidR="00550852" w:rsidRPr="00550852" w:rsidRDefault="00550852" w:rsidP="00550852">
      <w:pPr>
        <w:ind w:firstLine="567"/>
        <w:jc w:val="both"/>
        <w:rPr>
          <w:rFonts w:ascii="Arial" w:hAnsi="Arial" w:cs="Arial"/>
        </w:rPr>
      </w:pPr>
    </w:p>
    <w:p w:rsidR="00BB4D6F" w:rsidRPr="00550852" w:rsidRDefault="00DD6A21" w:rsidP="00550852">
      <w:pPr>
        <w:ind w:firstLine="567"/>
        <w:jc w:val="right"/>
        <w:rPr>
          <w:rFonts w:ascii="Arial" w:hAnsi="Arial" w:cs="Arial"/>
        </w:rPr>
      </w:pPr>
      <w:r w:rsidRPr="00550852">
        <w:rPr>
          <w:rFonts w:ascii="Arial" w:hAnsi="Arial" w:cs="Arial"/>
        </w:rPr>
        <w:t>Глава</w:t>
      </w:r>
      <w:r w:rsidR="00550852" w:rsidRPr="00550852">
        <w:rPr>
          <w:rFonts w:ascii="Arial" w:hAnsi="Arial" w:cs="Arial"/>
        </w:rPr>
        <w:t xml:space="preserve"> </w:t>
      </w:r>
      <w:proofErr w:type="gramStart"/>
      <w:r w:rsidRPr="00550852">
        <w:rPr>
          <w:rFonts w:ascii="Arial" w:hAnsi="Arial" w:cs="Arial"/>
        </w:rPr>
        <w:t>Советского</w:t>
      </w:r>
      <w:proofErr w:type="gramEnd"/>
    </w:p>
    <w:p w:rsidR="00E94D24" w:rsidRPr="00550852" w:rsidRDefault="00DD6A21" w:rsidP="00550852">
      <w:pPr>
        <w:ind w:firstLine="567"/>
        <w:jc w:val="right"/>
        <w:rPr>
          <w:rFonts w:ascii="Arial" w:hAnsi="Arial" w:cs="Arial"/>
        </w:rPr>
      </w:pPr>
      <w:r w:rsidRPr="00550852">
        <w:rPr>
          <w:rFonts w:ascii="Arial" w:hAnsi="Arial" w:cs="Arial"/>
        </w:rPr>
        <w:t>городского округа</w:t>
      </w:r>
    </w:p>
    <w:p w:rsidR="00550852" w:rsidRDefault="00E94D24" w:rsidP="00550852">
      <w:pPr>
        <w:ind w:firstLine="567"/>
        <w:jc w:val="right"/>
        <w:rPr>
          <w:rFonts w:ascii="Arial" w:hAnsi="Arial" w:cs="Arial"/>
        </w:rPr>
      </w:pPr>
      <w:r w:rsidRPr="00550852">
        <w:rPr>
          <w:rFonts w:ascii="Arial" w:hAnsi="Arial" w:cs="Arial"/>
        </w:rPr>
        <w:t>Ставропольского края</w:t>
      </w:r>
      <w:r w:rsidR="00550852" w:rsidRPr="00550852">
        <w:rPr>
          <w:rFonts w:ascii="Arial" w:hAnsi="Arial" w:cs="Arial"/>
        </w:rPr>
        <w:t xml:space="preserve"> </w:t>
      </w:r>
    </w:p>
    <w:p w:rsidR="00DD6A21" w:rsidRPr="00550852" w:rsidRDefault="00550852" w:rsidP="0055085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550852">
        <w:rPr>
          <w:rFonts w:ascii="Arial" w:hAnsi="Arial" w:cs="Arial"/>
        </w:rPr>
        <w:t>ГУЛЬТЯЕВ</w:t>
      </w:r>
    </w:p>
    <w:sectPr w:rsidR="00DD6A21" w:rsidRPr="00550852" w:rsidSect="00ED3F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49"/>
    <w:rsid w:val="000014E6"/>
    <w:rsid w:val="00046FA8"/>
    <w:rsid w:val="000B0B32"/>
    <w:rsid w:val="000F2784"/>
    <w:rsid w:val="00137499"/>
    <w:rsid w:val="001A54A0"/>
    <w:rsid w:val="001E00D5"/>
    <w:rsid w:val="00207701"/>
    <w:rsid w:val="0022730C"/>
    <w:rsid w:val="002613F7"/>
    <w:rsid w:val="00282B50"/>
    <w:rsid w:val="003C05B1"/>
    <w:rsid w:val="004251FA"/>
    <w:rsid w:val="00447F15"/>
    <w:rsid w:val="00476E4D"/>
    <w:rsid w:val="004B1D4C"/>
    <w:rsid w:val="00513B39"/>
    <w:rsid w:val="00540994"/>
    <w:rsid w:val="005409F5"/>
    <w:rsid w:val="00550852"/>
    <w:rsid w:val="006413A6"/>
    <w:rsid w:val="00692BAE"/>
    <w:rsid w:val="00724740"/>
    <w:rsid w:val="00781244"/>
    <w:rsid w:val="007A22CC"/>
    <w:rsid w:val="007C6563"/>
    <w:rsid w:val="008004CC"/>
    <w:rsid w:val="0088381E"/>
    <w:rsid w:val="008A2693"/>
    <w:rsid w:val="00943391"/>
    <w:rsid w:val="00945F58"/>
    <w:rsid w:val="00996D26"/>
    <w:rsid w:val="009C4149"/>
    <w:rsid w:val="00A03B8A"/>
    <w:rsid w:val="00AF4423"/>
    <w:rsid w:val="00B154DC"/>
    <w:rsid w:val="00B45D6A"/>
    <w:rsid w:val="00BB4D6F"/>
    <w:rsid w:val="00C56BC9"/>
    <w:rsid w:val="00C620EC"/>
    <w:rsid w:val="00CC20F3"/>
    <w:rsid w:val="00D25088"/>
    <w:rsid w:val="00D81C51"/>
    <w:rsid w:val="00D866DD"/>
    <w:rsid w:val="00D87178"/>
    <w:rsid w:val="00DD6A21"/>
    <w:rsid w:val="00E425ED"/>
    <w:rsid w:val="00E5234D"/>
    <w:rsid w:val="00E94D24"/>
    <w:rsid w:val="00ED3FEB"/>
    <w:rsid w:val="00EE678A"/>
    <w:rsid w:val="00F609F9"/>
    <w:rsid w:val="00F7638E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D6A"/>
    <w:pPr>
      <w:ind w:left="720"/>
    </w:pPr>
  </w:style>
  <w:style w:type="paragraph" w:customStyle="1" w:styleId="ConsPlusNormal">
    <w:name w:val="ConsPlusNormal"/>
    <w:rsid w:val="00AF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C620E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D6A"/>
    <w:pPr>
      <w:ind w:left="720"/>
    </w:pPr>
  </w:style>
  <w:style w:type="paragraph" w:customStyle="1" w:styleId="ConsPlusNormal">
    <w:name w:val="ConsPlusNormal"/>
    <w:rsid w:val="00AF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C620E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cp:lastPrinted>2023-06-13T13:28:00Z</cp:lastPrinted>
  <dcterms:created xsi:type="dcterms:W3CDTF">2023-06-16T12:15:00Z</dcterms:created>
  <dcterms:modified xsi:type="dcterms:W3CDTF">2023-06-21T13:15:00Z</dcterms:modified>
</cp:coreProperties>
</file>