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62" w:rsidRDefault="001D4462" w:rsidP="001D4462">
      <w:pPr>
        <w:jc w:val="right"/>
      </w:pPr>
      <w:r>
        <w:t>ПРОЕКТ</w:t>
      </w:r>
    </w:p>
    <w:p w:rsidR="0047602C" w:rsidRDefault="001D4462" w:rsidP="001D4462">
      <w:pPr>
        <w:jc w:val="right"/>
      </w:pPr>
      <w:r>
        <w:t xml:space="preserve"> </w:t>
      </w:r>
    </w:p>
    <w:p w:rsidR="001D4462" w:rsidRDefault="001D4462" w:rsidP="005075A1"/>
    <w:p w:rsidR="001D4462" w:rsidRDefault="001D4462" w:rsidP="005075A1"/>
    <w:p w:rsidR="001D4462" w:rsidRDefault="001D4462" w:rsidP="005075A1"/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</w:t>
      </w:r>
      <w:r w:rsidR="001D4462">
        <w:rPr>
          <w:sz w:val="28"/>
          <w:szCs w:val="28"/>
        </w:rPr>
        <w:t>инистрации Советского 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47602C" w:rsidRDefault="0047602C">
      <w:pPr>
        <w:jc w:val="center"/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 w:rsidR="005F0DE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                                          №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</w:p>
    <w:p w:rsidR="0047602C" w:rsidRDefault="0047602C">
      <w:pPr>
        <w:rPr>
          <w:sz w:val="28"/>
          <w:szCs w:val="28"/>
        </w:rPr>
      </w:pPr>
    </w:p>
    <w:p w:rsidR="0083644A" w:rsidRDefault="008F2D40" w:rsidP="00302C7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Положение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>
        <w:rPr>
          <w:color w:val="000000"/>
          <w:sz w:val="28"/>
          <w:szCs w:val="28"/>
        </w:rPr>
        <w:t xml:space="preserve"> округа», утвержденное постановлением адм</w:t>
      </w:r>
      <w:r w:rsidR="005F0DEA">
        <w:rPr>
          <w:color w:val="000000"/>
          <w:sz w:val="28"/>
          <w:szCs w:val="28"/>
        </w:rPr>
        <w:t>инис</w:t>
      </w:r>
      <w:r w:rsidR="006A34EB">
        <w:rPr>
          <w:color w:val="000000"/>
          <w:sz w:val="28"/>
          <w:szCs w:val="28"/>
        </w:rPr>
        <w:t xml:space="preserve">трации </w:t>
      </w:r>
      <w:r w:rsidR="00302C7A">
        <w:rPr>
          <w:color w:val="000000"/>
          <w:sz w:val="28"/>
          <w:szCs w:val="28"/>
        </w:rPr>
        <w:t xml:space="preserve">             </w:t>
      </w:r>
      <w:r w:rsidR="006A34EB">
        <w:rPr>
          <w:color w:val="000000"/>
          <w:sz w:val="28"/>
          <w:szCs w:val="28"/>
        </w:rPr>
        <w:t xml:space="preserve">Советского </w:t>
      </w:r>
      <w:r w:rsidR="00302C7A">
        <w:rPr>
          <w:color w:val="000000"/>
          <w:sz w:val="28"/>
          <w:szCs w:val="28"/>
        </w:rPr>
        <w:t xml:space="preserve">     </w:t>
      </w:r>
      <w:r w:rsidR="006A34EB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округа </w:t>
      </w:r>
      <w:r w:rsidR="00302C7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</w:t>
      </w:r>
      <w:r w:rsidR="00AE3808">
        <w:rPr>
          <w:color w:val="000000"/>
          <w:sz w:val="28"/>
          <w:szCs w:val="28"/>
        </w:rPr>
        <w:t xml:space="preserve">ольского края </w:t>
      </w:r>
    </w:p>
    <w:p w:rsidR="0047602C" w:rsidRDefault="00AE3808" w:rsidP="00302C7A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 декабря 2021 г. № 1456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594972" w:rsidRPr="00BF5311" w:rsidRDefault="00D73642" w:rsidP="0083644A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rFonts w:cs="Tahoma"/>
          <w:kern w:val="3"/>
          <w:sz w:val="30"/>
          <w:lang w:eastAsia="ja-JP" w:bidi="fa-IR"/>
        </w:rPr>
        <w:t xml:space="preserve">         </w:t>
      </w:r>
      <w:r w:rsidRPr="00BF5311">
        <w:rPr>
          <w:rFonts w:cs="Tahoma"/>
          <w:kern w:val="3"/>
          <w:sz w:val="28"/>
          <w:szCs w:val="28"/>
          <w:lang w:eastAsia="ja-JP" w:bidi="fa-IR"/>
        </w:rPr>
        <w:t>В соответствии со статьей 134 Трудового кодекса Российской Федерации</w:t>
      </w:r>
      <w:r w:rsidR="00594972" w:rsidRPr="00BF5311">
        <w:rPr>
          <w:rFonts w:cs="Tahoma"/>
          <w:kern w:val="3"/>
          <w:sz w:val="28"/>
          <w:szCs w:val="28"/>
          <w:lang w:eastAsia="ja-JP" w:bidi="fa-IR"/>
        </w:rPr>
        <w:t>,</w:t>
      </w:r>
      <w:r w:rsidR="00594972" w:rsidRPr="00BF5311">
        <w:rPr>
          <w:sz w:val="28"/>
          <w:szCs w:val="28"/>
        </w:rPr>
        <w:t xml:space="preserve"> постановлением  администрации</w:t>
      </w:r>
      <w:r w:rsidR="00302C7A" w:rsidRPr="00BF5311">
        <w:rPr>
          <w:sz w:val="28"/>
          <w:szCs w:val="28"/>
        </w:rPr>
        <w:t xml:space="preserve">    </w:t>
      </w:r>
      <w:r w:rsidR="00594972" w:rsidRPr="00BF5311">
        <w:rPr>
          <w:sz w:val="28"/>
          <w:szCs w:val="28"/>
        </w:rPr>
        <w:t xml:space="preserve"> </w:t>
      </w:r>
      <w:r w:rsidR="00594972" w:rsidRPr="00BF5311">
        <w:rPr>
          <w:color w:val="000000"/>
          <w:sz w:val="28"/>
          <w:szCs w:val="28"/>
        </w:rPr>
        <w:t xml:space="preserve">Советского </w:t>
      </w:r>
      <w:r w:rsidR="00302C7A" w:rsidRPr="00BF5311">
        <w:rPr>
          <w:color w:val="000000"/>
          <w:sz w:val="28"/>
          <w:szCs w:val="28"/>
        </w:rPr>
        <w:t xml:space="preserve">   </w:t>
      </w:r>
      <w:r w:rsidR="00594972" w:rsidRPr="00BF5311">
        <w:rPr>
          <w:color w:val="000000"/>
          <w:sz w:val="28"/>
          <w:szCs w:val="28"/>
        </w:rPr>
        <w:t xml:space="preserve">городского </w:t>
      </w:r>
      <w:r w:rsidR="00302C7A" w:rsidRPr="00BF5311">
        <w:rPr>
          <w:color w:val="000000"/>
          <w:sz w:val="28"/>
          <w:szCs w:val="28"/>
        </w:rPr>
        <w:t xml:space="preserve">    </w:t>
      </w:r>
      <w:r w:rsidR="00594972" w:rsidRPr="00BF5311">
        <w:rPr>
          <w:color w:val="000000"/>
          <w:sz w:val="28"/>
          <w:szCs w:val="28"/>
        </w:rPr>
        <w:t xml:space="preserve">округа </w:t>
      </w:r>
      <w:r w:rsidR="00302C7A" w:rsidRPr="00BF5311">
        <w:rPr>
          <w:color w:val="000000"/>
          <w:sz w:val="28"/>
          <w:szCs w:val="28"/>
        </w:rPr>
        <w:t xml:space="preserve">         </w:t>
      </w:r>
      <w:r w:rsidR="00594972" w:rsidRPr="00BF5311">
        <w:rPr>
          <w:color w:val="000000"/>
          <w:sz w:val="28"/>
          <w:szCs w:val="28"/>
        </w:rPr>
        <w:t>Ставропольского края</w:t>
      </w:r>
      <w:r w:rsidR="00594972" w:rsidRPr="00BF5311">
        <w:rPr>
          <w:sz w:val="28"/>
          <w:szCs w:val="28"/>
        </w:rPr>
        <w:t xml:space="preserve"> </w:t>
      </w:r>
      <w:r w:rsidR="0083644A" w:rsidRPr="00BF5311">
        <w:rPr>
          <w:sz w:val="28"/>
          <w:szCs w:val="28"/>
        </w:rPr>
        <w:t xml:space="preserve">   </w:t>
      </w:r>
      <w:r w:rsidR="00594972" w:rsidRPr="00BF5311">
        <w:rPr>
          <w:sz w:val="28"/>
          <w:szCs w:val="28"/>
        </w:rPr>
        <w:t>от 09 января 2018 г. № 5 «Об установлении систем оплаты труда работников муниципальных бюджетных и казенных учреждений Советского городского округа Ставропольского края» (с изменениями), администрация Советского муниципального округа Ставропольского края</w:t>
      </w:r>
    </w:p>
    <w:p w:rsidR="00594972" w:rsidRDefault="00594972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C26807" w:rsidRDefault="00123DBB" w:rsidP="00C2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F2D40">
        <w:rPr>
          <w:color w:val="000000"/>
          <w:sz w:val="28"/>
          <w:szCs w:val="28"/>
        </w:rPr>
        <w:t>1. Внести</w:t>
      </w:r>
      <w:r w:rsidR="00352479">
        <w:rPr>
          <w:color w:val="000000"/>
          <w:sz w:val="28"/>
          <w:szCs w:val="28"/>
        </w:rPr>
        <w:t xml:space="preserve"> в П</w:t>
      </w:r>
      <w:r w:rsidR="008F2D40">
        <w:rPr>
          <w:color w:val="000000"/>
          <w:sz w:val="28"/>
          <w:szCs w:val="28"/>
        </w:rPr>
        <w:t>оложени</w:t>
      </w:r>
      <w:r w:rsidR="00170B1D">
        <w:rPr>
          <w:color w:val="000000"/>
          <w:sz w:val="28"/>
          <w:szCs w:val="28"/>
        </w:rPr>
        <w:t>е</w:t>
      </w:r>
      <w:r w:rsidR="008F2D40">
        <w:rPr>
          <w:color w:val="000000"/>
          <w:sz w:val="28"/>
          <w:szCs w:val="28"/>
        </w:rPr>
        <w:t xml:space="preserve">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 w:rsidR="008F2D40">
        <w:rPr>
          <w:color w:val="000000"/>
          <w:sz w:val="28"/>
          <w:szCs w:val="28"/>
        </w:rPr>
        <w:t xml:space="preserve"> округа», утвержденное постановлением адм</w:t>
      </w:r>
      <w:r w:rsidR="005F0DEA">
        <w:rPr>
          <w:color w:val="000000"/>
          <w:sz w:val="28"/>
          <w:szCs w:val="28"/>
        </w:rPr>
        <w:t>инис</w:t>
      </w:r>
      <w:r w:rsidR="006A34EB">
        <w:rPr>
          <w:color w:val="000000"/>
          <w:sz w:val="28"/>
          <w:szCs w:val="28"/>
        </w:rPr>
        <w:t xml:space="preserve">трации </w:t>
      </w:r>
      <w:r w:rsidR="000672E7">
        <w:rPr>
          <w:color w:val="000000"/>
          <w:sz w:val="28"/>
          <w:szCs w:val="28"/>
        </w:rPr>
        <w:t xml:space="preserve">    </w:t>
      </w:r>
      <w:r w:rsidR="006A34EB">
        <w:rPr>
          <w:color w:val="000000"/>
          <w:sz w:val="28"/>
          <w:szCs w:val="28"/>
        </w:rPr>
        <w:t xml:space="preserve">Советского </w:t>
      </w:r>
      <w:r w:rsidR="000672E7">
        <w:rPr>
          <w:color w:val="000000"/>
          <w:sz w:val="28"/>
          <w:szCs w:val="28"/>
        </w:rPr>
        <w:t xml:space="preserve">   </w:t>
      </w:r>
      <w:r w:rsidR="006A34EB">
        <w:rPr>
          <w:color w:val="000000"/>
          <w:sz w:val="28"/>
          <w:szCs w:val="28"/>
        </w:rPr>
        <w:t>городского</w:t>
      </w:r>
      <w:r w:rsidR="008F2D40">
        <w:rPr>
          <w:color w:val="000000"/>
          <w:sz w:val="28"/>
          <w:szCs w:val="28"/>
        </w:rPr>
        <w:t xml:space="preserve"> </w:t>
      </w:r>
      <w:r w:rsidR="000672E7">
        <w:rPr>
          <w:color w:val="000000"/>
          <w:sz w:val="28"/>
          <w:szCs w:val="28"/>
        </w:rPr>
        <w:t xml:space="preserve">     </w:t>
      </w:r>
      <w:r w:rsidR="008F2D40">
        <w:rPr>
          <w:color w:val="000000"/>
          <w:sz w:val="28"/>
          <w:szCs w:val="28"/>
        </w:rPr>
        <w:t>о</w:t>
      </w:r>
      <w:r w:rsidR="000672E7">
        <w:rPr>
          <w:color w:val="000000"/>
          <w:sz w:val="28"/>
          <w:szCs w:val="28"/>
        </w:rPr>
        <w:t>круга     Ставропольского     края</w:t>
      </w:r>
    </w:p>
    <w:p w:rsidR="003A1109" w:rsidRPr="003D616E" w:rsidRDefault="003A1109" w:rsidP="00C2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</w:t>
      </w:r>
      <w:r w:rsidR="008F2D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2021</w:t>
      </w:r>
      <w:r w:rsidR="00123DBB">
        <w:rPr>
          <w:color w:val="000000"/>
          <w:sz w:val="28"/>
          <w:szCs w:val="28"/>
        </w:rPr>
        <w:t xml:space="preserve"> г.</w:t>
      </w:r>
      <w:r w:rsidR="001132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1456</w:t>
      </w:r>
      <w:r w:rsidR="008F2D40">
        <w:rPr>
          <w:color w:val="000000"/>
          <w:sz w:val="28"/>
          <w:szCs w:val="28"/>
        </w:rPr>
        <w:t xml:space="preserve"> «Об утверждении Положения об оплате труда работников, руководителя муниципального казённого учреждения «Хозяйственно-эксплуатацион</w:t>
      </w:r>
      <w:r w:rsidR="005F0DEA">
        <w:rPr>
          <w:color w:val="000000"/>
          <w:sz w:val="28"/>
          <w:szCs w:val="28"/>
        </w:rPr>
        <w:t>ная служба Советского муниципального</w:t>
      </w:r>
      <w:r w:rsidR="008F2D40">
        <w:rPr>
          <w:color w:val="000000"/>
          <w:sz w:val="28"/>
          <w:szCs w:val="28"/>
        </w:rPr>
        <w:t xml:space="preserve"> округа» </w:t>
      </w:r>
      <w:r w:rsidR="008170E9">
        <w:rPr>
          <w:color w:val="000000"/>
          <w:sz w:val="28"/>
          <w:szCs w:val="28"/>
        </w:rPr>
        <w:t xml:space="preserve">(с изменениями), </w:t>
      </w:r>
      <w:r w:rsidR="00934B31">
        <w:rPr>
          <w:color w:val="000000"/>
          <w:sz w:val="28"/>
          <w:szCs w:val="28"/>
        </w:rPr>
        <w:t xml:space="preserve">следующие </w:t>
      </w:r>
      <w:r w:rsidR="00126857">
        <w:rPr>
          <w:color w:val="000000"/>
          <w:sz w:val="28"/>
          <w:szCs w:val="28"/>
        </w:rPr>
        <w:t>изменени</w:t>
      </w:r>
      <w:r w:rsidR="00A90E82">
        <w:rPr>
          <w:color w:val="000000"/>
          <w:sz w:val="28"/>
          <w:szCs w:val="28"/>
        </w:rPr>
        <w:t>я</w:t>
      </w:r>
      <w:r w:rsidR="00126857">
        <w:rPr>
          <w:color w:val="000000"/>
          <w:sz w:val="28"/>
          <w:szCs w:val="28"/>
        </w:rPr>
        <w:t>:</w:t>
      </w: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916BB" w:rsidRDefault="00123DBB" w:rsidP="00C26807">
      <w:pPr>
        <w:widowControl/>
        <w:suppressAutoHyphens w:val="0"/>
        <w:jc w:val="both"/>
        <w:rPr>
          <w:color w:val="00000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</w:t>
      </w:r>
      <w:r w:rsidR="003D616E">
        <w:rPr>
          <w:rFonts w:eastAsia="Times New Roman"/>
          <w:kern w:val="0"/>
          <w:sz w:val="28"/>
          <w:szCs w:val="28"/>
        </w:rPr>
        <w:t>1.1</w:t>
      </w:r>
      <w:r w:rsidR="003A1109">
        <w:rPr>
          <w:rFonts w:eastAsia="Times New Roman"/>
          <w:kern w:val="0"/>
          <w:sz w:val="28"/>
          <w:szCs w:val="28"/>
        </w:rPr>
        <w:t xml:space="preserve">. </w:t>
      </w:r>
      <w:r w:rsidR="00D73642">
        <w:rPr>
          <w:color w:val="000000"/>
          <w:sz w:val="28"/>
          <w:szCs w:val="28"/>
        </w:rPr>
        <w:t>В приложении № 3</w:t>
      </w:r>
      <w:r w:rsidR="00D73642">
        <w:rPr>
          <w:color w:val="000000"/>
          <w:sz w:val="28"/>
          <w:szCs w:val="28"/>
        </w:rPr>
        <w:t xml:space="preserve"> к Положению </w:t>
      </w:r>
      <w:r w:rsidR="003A1109">
        <w:rPr>
          <w:color w:val="000000"/>
          <w:sz w:val="28"/>
          <w:szCs w:val="28"/>
        </w:rPr>
        <w:t>таблицу изложить в следующей редакции:</w:t>
      </w:r>
    </w:p>
    <w:p w:rsidR="0077049A" w:rsidRDefault="0077049A" w:rsidP="005916BB">
      <w:pPr>
        <w:widowControl/>
        <w:tabs>
          <w:tab w:val="left" w:pos="-284"/>
        </w:tabs>
        <w:suppressAutoHyphens w:val="0"/>
        <w:ind w:left="-284" w:right="-426"/>
        <w:jc w:val="both"/>
        <w:rPr>
          <w:color w:val="000000"/>
          <w:sz w:val="28"/>
          <w:szCs w:val="28"/>
        </w:rPr>
      </w:pPr>
    </w:p>
    <w:tbl>
      <w:tblPr>
        <w:tblStyle w:val="aa"/>
        <w:tblW w:w="100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594"/>
        <w:gridCol w:w="6378"/>
        <w:gridCol w:w="1221"/>
        <w:gridCol w:w="425"/>
      </w:tblGrid>
      <w:tr w:rsidR="00250E16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250E16" w:rsidRDefault="00250E16" w:rsidP="00C23D6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</w:tc>
        <w:tc>
          <w:tcPr>
            <w:tcW w:w="6378" w:type="dxa"/>
          </w:tcPr>
          <w:p w:rsidR="00250E16" w:rsidRPr="007111B4" w:rsidRDefault="00250E16" w:rsidP="007E06AD">
            <w:pPr>
              <w:widowControl/>
              <w:suppressAutoHyphens w:val="0"/>
              <w:ind w:left="284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критериев оценки эффективности деятельности </w:t>
            </w:r>
            <w:r w:rsidR="007E06AD">
              <w:rPr>
                <w:sz w:val="28"/>
                <w:szCs w:val="28"/>
              </w:rPr>
              <w:t>за интенсивность и высокие результаты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250E16" w:rsidRDefault="007E06AD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Оценка выполнения показателей 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</w:rPr>
              <w:t xml:space="preserve"> %</w:t>
            </w:r>
          </w:p>
          <w:p w:rsidR="00250E16" w:rsidRPr="007F1723" w:rsidRDefault="00250E16" w:rsidP="00C23D6C">
            <w:pPr>
              <w:ind w:left="-108" w:firstLine="70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7E06AD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7E06AD" w:rsidRDefault="007E06AD" w:rsidP="00C23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378" w:type="dxa"/>
          </w:tcPr>
          <w:p w:rsidR="007E06AD" w:rsidRPr="007E06AD" w:rsidRDefault="007E06AD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Организация качественной подготовки и выполнение работ, связанных с деятельностью Учреждения, (отсутствие обоснованных жалоб по выполненным работам)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E06AD" w:rsidRPr="007111B4" w:rsidRDefault="00155427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</w:t>
            </w:r>
            <w:r w:rsidR="007E06AD">
              <w:rPr>
                <w:rFonts w:eastAsia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7E06AD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7E06AD" w:rsidRDefault="007E06AD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E06AD" w:rsidRPr="007E06AD" w:rsidRDefault="007E06AD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Отсутствие предписаний (замечаний) со стороны контрольн</w:t>
            </w:r>
            <w:proofErr w:type="gramStart"/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>о-</w:t>
            </w:r>
            <w:proofErr w:type="gramEnd"/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 xml:space="preserve"> надзорных органов по результатам проверок деятельности Учреждения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E06AD" w:rsidRPr="007111B4" w:rsidRDefault="00155427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</w:t>
            </w:r>
            <w:r w:rsidR="007E06AD">
              <w:rPr>
                <w:rFonts w:eastAsia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7E06AD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7E06AD" w:rsidRDefault="007E06AD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E06AD" w:rsidRPr="007E06AD" w:rsidRDefault="007E06AD" w:rsidP="00C23D6C">
            <w:pPr>
              <w:widowControl/>
              <w:suppressAutoHyphens w:val="0"/>
              <w:ind w:left="284"/>
              <w:rPr>
                <w:sz w:val="28"/>
                <w:szCs w:val="28"/>
              </w:rPr>
            </w:pPr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>Целевое и эффективное использование бюджетных средств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E06AD" w:rsidRPr="007111B4" w:rsidRDefault="00155427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</w:t>
            </w:r>
            <w:r w:rsidR="007E06AD">
              <w:rPr>
                <w:rFonts w:eastAsia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7E06AD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7E06AD" w:rsidRDefault="007E06AD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7E06AD" w:rsidRPr="007E06AD" w:rsidRDefault="007E06AD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E06AD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Отсутствие нарушений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7E06AD" w:rsidRPr="007111B4" w:rsidRDefault="00155427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</w:t>
            </w:r>
            <w:r w:rsidR="007E06AD">
              <w:rPr>
                <w:rFonts w:eastAsia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6AD" w:rsidRDefault="007E06AD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Соблюдение сроков и порядка предоставления бюджетной и бухгалтерской отчетности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Соблюдение сроков и порядка предоставления статистической и иной отчетности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Отсутствие задолженности Учреждения по налогам, сборам, установленным законодательством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Обеспечение надлежащего содержания и эксплуатации находящегося в оперативном управлении Учреждения имущества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BF5311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</w:tcBorders>
          </w:tcPr>
          <w:p w:rsidR="00BF5311" w:rsidRDefault="00BF5311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BF5311" w:rsidRPr="00BF5311" w:rsidRDefault="00BF5311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  <w:lang w:eastAsia="en-US"/>
              </w:rPr>
            </w:pPr>
            <w:r w:rsidRPr="00BF5311">
              <w:rPr>
                <w:rFonts w:eastAsia="Times New Roman"/>
                <w:kern w:val="0"/>
                <w:sz w:val="28"/>
                <w:szCs w:val="28"/>
                <w:lang w:eastAsia="en-US"/>
              </w:rPr>
              <w:t>Обеспечение выполнения Учреждением квоты по приёму на работу инвалидов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221" w:type="dxa"/>
            <w:tcBorders>
              <w:right w:val="single" w:sz="4" w:space="0" w:color="auto"/>
            </w:tcBorders>
          </w:tcPr>
          <w:p w:rsidR="00BF5311" w:rsidRDefault="00BF5311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311" w:rsidRDefault="00BF5311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250E16" w:rsidTr="007E06A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000000"/>
            </w:tcBorders>
          </w:tcPr>
          <w:p w:rsidR="00250E16" w:rsidRDefault="00250E16" w:rsidP="00C23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250E16" w:rsidRPr="007111B4" w:rsidRDefault="00250E16" w:rsidP="00C23D6C">
            <w:pPr>
              <w:widowControl/>
              <w:suppressAutoHyphens w:val="0"/>
              <w:ind w:left="284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ИТОГО</w:t>
            </w:r>
          </w:p>
        </w:tc>
        <w:tc>
          <w:tcPr>
            <w:tcW w:w="1221" w:type="dxa"/>
            <w:tcBorders>
              <w:bottom w:val="single" w:sz="4" w:space="0" w:color="000000"/>
              <w:right w:val="single" w:sz="4" w:space="0" w:color="auto"/>
            </w:tcBorders>
          </w:tcPr>
          <w:p w:rsidR="00250E16" w:rsidRPr="007111B4" w:rsidRDefault="00250E16" w:rsidP="00C23D6C">
            <w:pPr>
              <w:widowControl/>
              <w:suppressAutoHyphens w:val="0"/>
              <w:ind w:left="-108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</w:p>
        </w:tc>
      </w:tr>
      <w:tr w:rsidR="00250E16" w:rsidTr="00C23D6C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  <w:r w:rsidRPr="007111B4">
              <w:rPr>
                <w:rFonts w:eastAsia="Times New Roman"/>
                <w:kern w:val="0"/>
                <w:sz w:val="28"/>
                <w:szCs w:val="28"/>
              </w:rPr>
              <w:t>При выполнении всех показателей на 100% общая оценка интенсивнос</w:t>
            </w:r>
            <w:r w:rsidR="00155427">
              <w:rPr>
                <w:rFonts w:eastAsia="Times New Roman"/>
                <w:kern w:val="0"/>
                <w:sz w:val="28"/>
                <w:szCs w:val="28"/>
              </w:rPr>
              <w:t>ти труда работника составит - 8</w:t>
            </w:r>
            <w:r>
              <w:rPr>
                <w:rFonts w:eastAsia="Times New Roman"/>
                <w:kern w:val="0"/>
                <w:sz w:val="28"/>
                <w:szCs w:val="28"/>
              </w:rPr>
              <w:t>0</w:t>
            </w:r>
            <w:r w:rsidRPr="007111B4">
              <w:rPr>
                <w:rFonts w:eastAsia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E16" w:rsidRDefault="00250E16" w:rsidP="00C23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250E16" w:rsidRDefault="00250E16" w:rsidP="00250E16">
      <w:pPr>
        <w:jc w:val="both"/>
        <w:rPr>
          <w:color w:val="000000"/>
          <w:sz w:val="28"/>
          <w:szCs w:val="28"/>
        </w:rPr>
      </w:pPr>
    </w:p>
    <w:p w:rsidR="000672E7" w:rsidRDefault="0077049A" w:rsidP="000672E7">
      <w:pPr>
        <w:widowControl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067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916BB">
        <w:rPr>
          <w:color w:val="000000"/>
          <w:sz w:val="28"/>
          <w:szCs w:val="28"/>
        </w:rPr>
        <w:t xml:space="preserve">      </w:t>
      </w:r>
    </w:p>
    <w:p w:rsidR="002F6B15" w:rsidRDefault="00302C7A" w:rsidP="000672E7">
      <w:pPr>
        <w:widowControl/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067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1.2. </w:t>
      </w:r>
      <w:r w:rsidR="005916BB">
        <w:rPr>
          <w:color w:val="000000"/>
          <w:sz w:val="28"/>
          <w:szCs w:val="28"/>
        </w:rPr>
        <w:t xml:space="preserve"> </w:t>
      </w:r>
      <w:r w:rsidR="00EB659D">
        <w:rPr>
          <w:color w:val="000000"/>
          <w:sz w:val="28"/>
          <w:szCs w:val="28"/>
        </w:rPr>
        <w:t>Строки таблицы в</w:t>
      </w:r>
      <w:r>
        <w:rPr>
          <w:color w:val="000000"/>
          <w:sz w:val="28"/>
          <w:szCs w:val="28"/>
        </w:rPr>
        <w:t xml:space="preserve"> прило</w:t>
      </w:r>
      <w:r w:rsidR="00EB659D">
        <w:rPr>
          <w:color w:val="000000"/>
          <w:sz w:val="28"/>
          <w:szCs w:val="28"/>
        </w:rPr>
        <w:t>жении № 2 к Положению изложить в следующей редакции</w:t>
      </w:r>
      <w:r>
        <w:rPr>
          <w:color w:val="000000"/>
          <w:sz w:val="28"/>
          <w:szCs w:val="28"/>
        </w:rPr>
        <w:t>:</w:t>
      </w:r>
      <w:r w:rsidR="005916BB">
        <w:rPr>
          <w:color w:val="000000"/>
          <w:sz w:val="28"/>
          <w:szCs w:val="28"/>
        </w:rPr>
        <w:t xml:space="preserve">                </w:t>
      </w:r>
      <w:r w:rsidR="00C26807">
        <w:rPr>
          <w:color w:val="000000"/>
          <w:sz w:val="28"/>
          <w:szCs w:val="28"/>
        </w:rPr>
        <w:t xml:space="preserve">                   </w:t>
      </w:r>
      <w:r w:rsidR="00962F34">
        <w:rPr>
          <w:color w:val="000000"/>
          <w:sz w:val="28"/>
          <w:szCs w:val="28"/>
        </w:rPr>
        <w:t xml:space="preserve">                   </w:t>
      </w:r>
      <w:r w:rsidR="003D616E">
        <w:rPr>
          <w:color w:val="000000"/>
          <w:sz w:val="28"/>
          <w:szCs w:val="28"/>
        </w:rPr>
        <w:t xml:space="preserve"> </w:t>
      </w:r>
      <w:r w:rsidR="00962F34">
        <w:rPr>
          <w:color w:val="000000"/>
          <w:sz w:val="28"/>
          <w:szCs w:val="28"/>
        </w:rPr>
        <w:t xml:space="preserve">                                            </w:t>
      </w:r>
      <w:r w:rsidR="000672E7">
        <w:rPr>
          <w:color w:val="000000"/>
          <w:sz w:val="28"/>
          <w:szCs w:val="28"/>
        </w:rPr>
        <w:t xml:space="preserve">                                                                           </w:t>
      </w:r>
    </w:p>
    <w:p w:rsidR="003D616E" w:rsidRPr="000672E7" w:rsidRDefault="000672E7" w:rsidP="003D61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tbl>
      <w:tblPr>
        <w:tblStyle w:val="aa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5"/>
        <w:gridCol w:w="2088"/>
        <w:gridCol w:w="5716"/>
        <w:gridCol w:w="1702"/>
        <w:gridCol w:w="439"/>
      </w:tblGrid>
      <w:tr w:rsidR="00AA49B6" w:rsidTr="006F4307">
        <w:trPr>
          <w:trHeight w:val="1048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Должность</w:t>
            </w:r>
          </w:p>
        </w:tc>
        <w:tc>
          <w:tcPr>
            <w:tcW w:w="5716" w:type="dxa"/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AA49B6">
              <w:rPr>
                <w:sz w:val="28"/>
                <w:szCs w:val="28"/>
              </w:rPr>
              <w:t>критериев оценки эффективности труда работников Учреждения</w:t>
            </w:r>
            <w:proofErr w:type="gramEnd"/>
            <w:r w:rsidRPr="00AA49B6">
              <w:rPr>
                <w:sz w:val="28"/>
                <w:szCs w:val="28"/>
              </w:rPr>
              <w:t xml:space="preserve"> за интенсивность и высокие результаты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Оценка выполнения показателей %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B6" w:rsidRDefault="00AA49B6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AA49B6" w:rsidTr="00BA675B">
        <w:trPr>
          <w:trHeight w:val="2085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Заместитель директора, главный бухгалтер</w:t>
            </w:r>
          </w:p>
        </w:tc>
        <w:tc>
          <w:tcPr>
            <w:tcW w:w="5716" w:type="dxa"/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Своевременное выполнение плана работ Учреждения, отсутствие претензий к деятельности со стороны учредителя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A49B6" w:rsidRPr="00AA49B6" w:rsidRDefault="00AA49B6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B6" w:rsidRDefault="00AA49B6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155427" w:rsidTr="006F4307">
        <w:trPr>
          <w:trHeight w:val="1394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27" w:rsidRDefault="00155427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vMerge w:val="restart"/>
            <w:tcBorders>
              <w:left w:val="single" w:sz="4" w:space="0" w:color="auto"/>
            </w:tcBorders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27" w:rsidRDefault="00155427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155427" w:rsidTr="006F4307">
        <w:trPr>
          <w:trHeight w:val="1037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27" w:rsidRDefault="00155427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Своевременное исполнение договорных (контрактных</w:t>
            </w:r>
            <w:proofErr w:type="gramStart"/>
            <w:r w:rsidRPr="00AA49B6">
              <w:rPr>
                <w:sz w:val="28"/>
                <w:szCs w:val="28"/>
              </w:rPr>
              <w:t xml:space="preserve"> )</w:t>
            </w:r>
            <w:proofErr w:type="gramEnd"/>
            <w:r w:rsidRPr="00AA49B6">
              <w:rPr>
                <w:sz w:val="28"/>
                <w:szCs w:val="28"/>
              </w:rPr>
              <w:t xml:space="preserve"> обязательств за отчетный период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5427" w:rsidRPr="00AA49B6" w:rsidRDefault="00155427" w:rsidP="00200EF0">
            <w:pPr>
              <w:rPr>
                <w:sz w:val="28"/>
                <w:szCs w:val="28"/>
              </w:rPr>
            </w:pPr>
            <w:r w:rsidRPr="00AA49B6">
              <w:rPr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27" w:rsidRDefault="00155427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155427" w:rsidTr="006F4307">
        <w:trPr>
          <w:trHeight w:val="1037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27" w:rsidRDefault="00155427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</w:tcPr>
          <w:p w:rsidR="00155427" w:rsidRPr="00B64802" w:rsidRDefault="00155427" w:rsidP="00200EF0"/>
        </w:tc>
        <w:tc>
          <w:tcPr>
            <w:tcW w:w="5716" w:type="dxa"/>
          </w:tcPr>
          <w:p w:rsidR="00155427" w:rsidRPr="00957C25" w:rsidRDefault="00155427" w:rsidP="00C23D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сроков и порядка предоставления бюджетной и бухгалтерской отчётности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5427" w:rsidRDefault="00155427" w:rsidP="00C23D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27" w:rsidRDefault="00155427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155427" w:rsidTr="006F4307">
        <w:trPr>
          <w:trHeight w:val="1037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427" w:rsidRDefault="00155427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</w:tcBorders>
          </w:tcPr>
          <w:p w:rsidR="00155427" w:rsidRPr="00B64802" w:rsidRDefault="00155427" w:rsidP="00200EF0"/>
        </w:tc>
        <w:tc>
          <w:tcPr>
            <w:tcW w:w="5716" w:type="dxa"/>
          </w:tcPr>
          <w:p w:rsidR="00155427" w:rsidRPr="00957C25" w:rsidRDefault="00155427" w:rsidP="00C23D6C">
            <w:pPr>
              <w:rPr>
                <w:rFonts w:eastAsia="Times New Roman"/>
                <w:sz w:val="28"/>
                <w:szCs w:val="28"/>
              </w:rPr>
            </w:pPr>
            <w:r w:rsidRPr="00957C25">
              <w:rPr>
                <w:rFonts w:eastAsia="Times New Roman"/>
                <w:sz w:val="28"/>
                <w:szCs w:val="28"/>
              </w:rPr>
              <w:t>Отсутствие нарушений финансовой деятельности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55427" w:rsidRDefault="00155427" w:rsidP="00C23D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427" w:rsidRDefault="00155427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AA49B6" w:rsidTr="006F4307">
        <w:trPr>
          <w:trHeight w:val="346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A49B6" w:rsidRPr="00957C25" w:rsidRDefault="00AA49B6" w:rsidP="00D067F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16" w:type="dxa"/>
          </w:tcPr>
          <w:p w:rsidR="00AA49B6" w:rsidRPr="00957C25" w:rsidRDefault="00AA49B6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A49B6" w:rsidRDefault="00AA49B6" w:rsidP="00C2680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B6" w:rsidRDefault="00AA49B6" w:rsidP="00C26807">
            <w:pPr>
              <w:jc w:val="center"/>
              <w:rPr>
                <w:sz w:val="28"/>
                <w:szCs w:val="28"/>
              </w:rPr>
            </w:pPr>
          </w:p>
        </w:tc>
      </w:tr>
      <w:tr w:rsidR="00AA49B6" w:rsidTr="00C26807">
        <w:trPr>
          <w:trHeight w:val="840"/>
        </w:trPr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A49B6" w:rsidRDefault="00AA49B6" w:rsidP="00D067F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 выполнении всех показателей на 100% общая оценка интенсивности труда работника составит - 80%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</w:p>
          <w:p w:rsidR="00AA49B6" w:rsidRDefault="00AA49B6" w:rsidP="00D0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7111B4" w:rsidRPr="006F4307" w:rsidRDefault="006F4307" w:rsidP="00CE24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3024C7" w:rsidRPr="00DF0D88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24C7">
        <w:rPr>
          <w:color w:val="000000"/>
          <w:sz w:val="28"/>
          <w:szCs w:val="28"/>
        </w:rPr>
        <w:t>. 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3024C7" w:rsidRDefault="003024C7" w:rsidP="003024C7">
      <w:pPr>
        <w:jc w:val="both"/>
        <w:rPr>
          <w:color w:val="000000"/>
          <w:sz w:val="28"/>
          <w:szCs w:val="28"/>
        </w:rPr>
      </w:pPr>
    </w:p>
    <w:p w:rsidR="003024C7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024C7">
        <w:rPr>
          <w:color w:val="000000"/>
          <w:sz w:val="28"/>
          <w:szCs w:val="28"/>
        </w:rPr>
        <w:t xml:space="preserve">. </w:t>
      </w:r>
      <w:proofErr w:type="gramStart"/>
      <w:r w:rsidR="003024C7">
        <w:rPr>
          <w:color w:val="000000"/>
          <w:sz w:val="28"/>
          <w:szCs w:val="28"/>
        </w:rPr>
        <w:t>Контроль за</w:t>
      </w:r>
      <w:proofErr w:type="gramEnd"/>
      <w:r w:rsidR="003024C7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 w:rsidR="003024C7">
        <w:rPr>
          <w:color w:val="000000"/>
          <w:sz w:val="28"/>
          <w:szCs w:val="28"/>
        </w:rPr>
        <w:t>Носоченко</w:t>
      </w:r>
      <w:proofErr w:type="spellEnd"/>
      <w:r w:rsidR="003024C7">
        <w:rPr>
          <w:color w:val="000000"/>
          <w:sz w:val="28"/>
          <w:szCs w:val="28"/>
        </w:rPr>
        <w:t xml:space="preserve"> Е.А.</w:t>
      </w:r>
    </w:p>
    <w:p w:rsidR="003024C7" w:rsidRDefault="003024C7" w:rsidP="003024C7">
      <w:pPr>
        <w:jc w:val="both"/>
        <w:rPr>
          <w:color w:val="000000"/>
          <w:sz w:val="28"/>
          <w:szCs w:val="28"/>
        </w:rPr>
      </w:pPr>
    </w:p>
    <w:p w:rsidR="003024C7" w:rsidRDefault="008D581C" w:rsidP="00302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024C7">
        <w:rPr>
          <w:color w:val="000000"/>
          <w:sz w:val="28"/>
          <w:szCs w:val="28"/>
        </w:rPr>
        <w:t xml:space="preserve">.  Настоящее постановление вступает в силу </w:t>
      </w:r>
      <w:proofErr w:type="gramStart"/>
      <w:r w:rsidR="003024C7">
        <w:rPr>
          <w:color w:val="000000"/>
          <w:sz w:val="28"/>
          <w:szCs w:val="28"/>
        </w:rPr>
        <w:t>с</w:t>
      </w:r>
      <w:proofErr w:type="gramEnd"/>
      <w:r w:rsidR="003024C7">
        <w:rPr>
          <w:color w:val="000000"/>
          <w:sz w:val="28"/>
          <w:szCs w:val="28"/>
        </w:rPr>
        <w:t xml:space="preserve"> даты </w:t>
      </w:r>
      <w:r w:rsidR="00C26807">
        <w:rPr>
          <w:color w:val="000000"/>
          <w:sz w:val="28"/>
          <w:szCs w:val="28"/>
        </w:rPr>
        <w:t xml:space="preserve">его </w:t>
      </w:r>
      <w:r w:rsidR="003024C7">
        <w:rPr>
          <w:color w:val="000000"/>
          <w:sz w:val="28"/>
          <w:szCs w:val="28"/>
        </w:rPr>
        <w:t>официального обнародования.</w:t>
      </w:r>
    </w:p>
    <w:p w:rsidR="003024C7" w:rsidRDefault="003024C7" w:rsidP="003024C7">
      <w:pPr>
        <w:rPr>
          <w:sz w:val="28"/>
          <w:szCs w:val="28"/>
        </w:rPr>
      </w:pPr>
    </w:p>
    <w:p w:rsidR="003024C7" w:rsidRDefault="003024C7" w:rsidP="003024C7">
      <w:pPr>
        <w:rPr>
          <w:sz w:val="28"/>
          <w:szCs w:val="28"/>
        </w:rPr>
      </w:pPr>
    </w:p>
    <w:p w:rsidR="00DE3531" w:rsidRDefault="00DE3531" w:rsidP="003024C7">
      <w:pPr>
        <w:rPr>
          <w:sz w:val="28"/>
          <w:szCs w:val="28"/>
        </w:rPr>
      </w:pPr>
    </w:p>
    <w:p w:rsidR="00BF5311" w:rsidRDefault="00BF5311" w:rsidP="003024C7">
      <w:pPr>
        <w:rPr>
          <w:sz w:val="28"/>
          <w:szCs w:val="28"/>
        </w:rPr>
      </w:pPr>
    </w:p>
    <w:p w:rsidR="003024C7" w:rsidRDefault="003024C7" w:rsidP="0030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С.В. </w:t>
      </w:r>
      <w:proofErr w:type="spellStart"/>
      <w:r>
        <w:rPr>
          <w:sz w:val="28"/>
          <w:szCs w:val="28"/>
        </w:rPr>
        <w:t>Гультяев</w:t>
      </w:r>
      <w:proofErr w:type="spellEnd"/>
    </w:p>
    <w:p w:rsidR="003024C7" w:rsidRDefault="003024C7" w:rsidP="00302C7A">
      <w:pPr>
        <w:jc w:val="both"/>
        <w:rPr>
          <w:b/>
          <w:sz w:val="28"/>
          <w:szCs w:val="28"/>
        </w:rPr>
      </w:pPr>
    </w:p>
    <w:p w:rsidR="003024C7" w:rsidRPr="00352479" w:rsidRDefault="003024C7" w:rsidP="00302C7A">
      <w:pPr>
        <w:jc w:val="both"/>
        <w:rPr>
          <w:b/>
          <w:sz w:val="28"/>
          <w:szCs w:val="28"/>
        </w:rPr>
      </w:pPr>
      <w:r w:rsidRPr="00352479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</w:t>
      </w:r>
    </w:p>
    <w:p w:rsidR="003024C7" w:rsidRDefault="003024C7" w:rsidP="00302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вносит заместитель Главы администрации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   </w:t>
      </w:r>
      <w:r w:rsidR="000672E7">
        <w:rPr>
          <w:sz w:val="28"/>
          <w:szCs w:val="28"/>
        </w:rPr>
        <w:t xml:space="preserve">                       Е.А. </w:t>
      </w:r>
      <w:proofErr w:type="spellStart"/>
      <w:r w:rsidR="000672E7">
        <w:rPr>
          <w:sz w:val="28"/>
          <w:szCs w:val="28"/>
        </w:rPr>
        <w:t>Носоченко</w:t>
      </w:r>
      <w:proofErr w:type="spellEnd"/>
      <w:r>
        <w:rPr>
          <w:sz w:val="28"/>
          <w:szCs w:val="28"/>
        </w:rPr>
        <w:t xml:space="preserve"> </w:t>
      </w:r>
    </w:p>
    <w:p w:rsidR="003024C7" w:rsidRDefault="003024C7" w:rsidP="00302C7A">
      <w:pPr>
        <w:jc w:val="both"/>
        <w:rPr>
          <w:sz w:val="28"/>
          <w:szCs w:val="28"/>
        </w:rPr>
      </w:pPr>
    </w:p>
    <w:p w:rsidR="003024C7" w:rsidRDefault="003024C7" w:rsidP="00302C7A">
      <w:pPr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sz w:val="28"/>
          <w:szCs w:val="28"/>
        </w:rPr>
        <w:t>Киянов</w:t>
      </w:r>
      <w:proofErr w:type="spellEnd"/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 администрации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>
        <w:rPr>
          <w:sz w:val="28"/>
          <w:szCs w:val="28"/>
        </w:rPr>
        <w:t>Горбовцова</w:t>
      </w:r>
      <w:proofErr w:type="spellEnd"/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BF5311" w:rsidRDefault="00BF5311" w:rsidP="00302C7A">
      <w:pPr>
        <w:spacing w:line="240" w:lineRule="exact"/>
        <w:jc w:val="both"/>
        <w:rPr>
          <w:sz w:val="28"/>
          <w:szCs w:val="28"/>
        </w:rPr>
      </w:pPr>
    </w:p>
    <w:p w:rsidR="00155427" w:rsidRDefault="00155427" w:rsidP="001554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155427" w:rsidRDefault="00155427" w:rsidP="001554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155427" w:rsidRDefault="00155427" w:rsidP="0015542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Л. А. Кудряшова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кадровой работы, противодействия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коррупции, муниципальной службы   и наград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Н.В.</w:t>
      </w:r>
      <w:r w:rsidR="00155427">
        <w:rPr>
          <w:sz w:val="28"/>
          <w:szCs w:val="28"/>
        </w:rPr>
        <w:t xml:space="preserve"> </w:t>
      </w:r>
      <w:r>
        <w:rPr>
          <w:sz w:val="28"/>
          <w:szCs w:val="28"/>
        </w:rPr>
        <w:t>Пивко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делопроизводства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обращений граждан администрации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А.А. Заика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Е.А. Рагимова</w:t>
      </w:r>
    </w:p>
    <w:p w:rsidR="003024C7" w:rsidRDefault="003024C7" w:rsidP="00302C7A">
      <w:pPr>
        <w:spacing w:line="240" w:lineRule="exact"/>
        <w:jc w:val="both"/>
        <w:rPr>
          <w:sz w:val="28"/>
          <w:szCs w:val="28"/>
        </w:rPr>
      </w:pPr>
    </w:p>
    <w:p w:rsidR="003024C7" w:rsidRDefault="003024C7" w:rsidP="003024C7">
      <w:pPr>
        <w:spacing w:line="240" w:lineRule="exact"/>
        <w:rPr>
          <w:sz w:val="28"/>
          <w:szCs w:val="28"/>
        </w:rPr>
      </w:pPr>
    </w:p>
    <w:p w:rsidR="00DE3531" w:rsidRDefault="00DE3531" w:rsidP="003024C7">
      <w:pPr>
        <w:spacing w:line="240" w:lineRule="exact"/>
        <w:rPr>
          <w:sz w:val="28"/>
          <w:szCs w:val="28"/>
        </w:rPr>
      </w:pPr>
    </w:p>
    <w:p w:rsidR="00DE3531" w:rsidRDefault="00DE3531" w:rsidP="003024C7">
      <w:pPr>
        <w:spacing w:line="240" w:lineRule="exact"/>
        <w:rPr>
          <w:sz w:val="28"/>
          <w:szCs w:val="28"/>
        </w:rPr>
      </w:pPr>
    </w:p>
    <w:p w:rsidR="003024C7" w:rsidRDefault="003024C7" w:rsidP="000672E7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подготовило </w:t>
      </w:r>
      <w:r>
        <w:rPr>
          <w:color w:val="000000"/>
          <w:sz w:val="28"/>
          <w:szCs w:val="28"/>
        </w:rPr>
        <w:t>муниципальное казённое учреждение «Хозяйственно-эксплуатационная служба Советского муниципального округа»</w:t>
      </w:r>
    </w:p>
    <w:p w:rsidR="009060A2" w:rsidRDefault="009060A2" w:rsidP="000672E7">
      <w:pPr>
        <w:spacing w:line="240" w:lineRule="exact"/>
        <w:jc w:val="both"/>
        <w:rPr>
          <w:sz w:val="28"/>
          <w:szCs w:val="28"/>
        </w:rPr>
      </w:pPr>
    </w:p>
    <w:p w:rsidR="009060A2" w:rsidRDefault="009060A2" w:rsidP="00E510EC">
      <w:pPr>
        <w:spacing w:line="240" w:lineRule="exact"/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p w:rsidR="009060A2" w:rsidRDefault="009060A2">
      <w:pPr>
        <w:rPr>
          <w:sz w:val="28"/>
          <w:szCs w:val="28"/>
        </w:rPr>
      </w:pPr>
    </w:p>
    <w:sectPr w:rsidR="009060A2" w:rsidSect="00962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0" w:right="992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F8" w:rsidRDefault="003A31F8" w:rsidP="00C26807">
      <w:r>
        <w:separator/>
      </w:r>
    </w:p>
  </w:endnote>
  <w:endnote w:type="continuationSeparator" w:id="0">
    <w:p w:rsidR="003A31F8" w:rsidRDefault="003A31F8" w:rsidP="00C2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 w:rsidP="00C26807">
    <w:pPr>
      <w:pStyle w:val="af"/>
      <w:ind w:left="-42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F8" w:rsidRDefault="003A31F8" w:rsidP="00C26807">
      <w:r>
        <w:separator/>
      </w:r>
    </w:p>
  </w:footnote>
  <w:footnote w:type="continuationSeparator" w:id="0">
    <w:p w:rsidR="003A31F8" w:rsidRDefault="003A31F8" w:rsidP="00C26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07" w:rsidRDefault="00C2680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687BDF"/>
    <w:multiLevelType w:val="hybridMultilevel"/>
    <w:tmpl w:val="EAAA1386"/>
    <w:lvl w:ilvl="0" w:tplc="F63C12E6">
      <w:start w:val="1"/>
      <w:numFmt w:val="bullet"/>
      <w:lvlText w:val="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64A6"/>
    <w:multiLevelType w:val="hybridMultilevel"/>
    <w:tmpl w:val="0FD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E3207"/>
    <w:rsid w:val="00063494"/>
    <w:rsid w:val="000672E7"/>
    <w:rsid w:val="0009349A"/>
    <w:rsid w:val="000965D9"/>
    <w:rsid w:val="000B2996"/>
    <w:rsid w:val="000F1D0A"/>
    <w:rsid w:val="00113291"/>
    <w:rsid w:val="00123DBB"/>
    <w:rsid w:val="00126857"/>
    <w:rsid w:val="00140BF0"/>
    <w:rsid w:val="00155427"/>
    <w:rsid w:val="00170B1D"/>
    <w:rsid w:val="00190EBD"/>
    <w:rsid w:val="00191278"/>
    <w:rsid w:val="001A66AC"/>
    <w:rsid w:val="001D4462"/>
    <w:rsid w:val="00227D53"/>
    <w:rsid w:val="00250E16"/>
    <w:rsid w:val="002637F4"/>
    <w:rsid w:val="002B6245"/>
    <w:rsid w:val="002F4772"/>
    <w:rsid w:val="002F6B15"/>
    <w:rsid w:val="003024C7"/>
    <w:rsid w:val="00302C7A"/>
    <w:rsid w:val="0032156D"/>
    <w:rsid w:val="00346D03"/>
    <w:rsid w:val="00352479"/>
    <w:rsid w:val="00352A9E"/>
    <w:rsid w:val="00357B36"/>
    <w:rsid w:val="00375280"/>
    <w:rsid w:val="003A1109"/>
    <w:rsid w:val="003A31F8"/>
    <w:rsid w:val="003D616E"/>
    <w:rsid w:val="003E5107"/>
    <w:rsid w:val="003E7B20"/>
    <w:rsid w:val="00406F93"/>
    <w:rsid w:val="00407146"/>
    <w:rsid w:val="0042583C"/>
    <w:rsid w:val="0047602C"/>
    <w:rsid w:val="004E70C8"/>
    <w:rsid w:val="005007FF"/>
    <w:rsid w:val="005023B7"/>
    <w:rsid w:val="005075A1"/>
    <w:rsid w:val="005136A8"/>
    <w:rsid w:val="00555999"/>
    <w:rsid w:val="00577424"/>
    <w:rsid w:val="0058263C"/>
    <w:rsid w:val="00582B1A"/>
    <w:rsid w:val="005916BB"/>
    <w:rsid w:val="00594972"/>
    <w:rsid w:val="005F0DEA"/>
    <w:rsid w:val="006014A6"/>
    <w:rsid w:val="00625B25"/>
    <w:rsid w:val="00650DEE"/>
    <w:rsid w:val="006A34EB"/>
    <w:rsid w:val="006F4307"/>
    <w:rsid w:val="007111B4"/>
    <w:rsid w:val="007264D5"/>
    <w:rsid w:val="0077049A"/>
    <w:rsid w:val="007E06AD"/>
    <w:rsid w:val="008170E9"/>
    <w:rsid w:val="0082605A"/>
    <w:rsid w:val="0083644A"/>
    <w:rsid w:val="008448CF"/>
    <w:rsid w:val="008524BE"/>
    <w:rsid w:val="008D2653"/>
    <w:rsid w:val="008D581C"/>
    <w:rsid w:val="008F2D40"/>
    <w:rsid w:val="009060A2"/>
    <w:rsid w:val="0090745B"/>
    <w:rsid w:val="00934B31"/>
    <w:rsid w:val="00944D52"/>
    <w:rsid w:val="00951747"/>
    <w:rsid w:val="00962F34"/>
    <w:rsid w:val="00977DE0"/>
    <w:rsid w:val="009D5B4E"/>
    <w:rsid w:val="009E6EC0"/>
    <w:rsid w:val="00A06A81"/>
    <w:rsid w:val="00A20020"/>
    <w:rsid w:val="00A2201B"/>
    <w:rsid w:val="00A527DF"/>
    <w:rsid w:val="00A90E82"/>
    <w:rsid w:val="00AA49B6"/>
    <w:rsid w:val="00AE3207"/>
    <w:rsid w:val="00AE3808"/>
    <w:rsid w:val="00B54726"/>
    <w:rsid w:val="00BB3874"/>
    <w:rsid w:val="00BC5B05"/>
    <w:rsid w:val="00BD2D41"/>
    <w:rsid w:val="00BE395E"/>
    <w:rsid w:val="00BF1169"/>
    <w:rsid w:val="00BF5311"/>
    <w:rsid w:val="00BF7A5B"/>
    <w:rsid w:val="00C0623B"/>
    <w:rsid w:val="00C25F19"/>
    <w:rsid w:val="00C26807"/>
    <w:rsid w:val="00C51468"/>
    <w:rsid w:val="00C73B3E"/>
    <w:rsid w:val="00C96063"/>
    <w:rsid w:val="00CE24D5"/>
    <w:rsid w:val="00D73642"/>
    <w:rsid w:val="00DA04D0"/>
    <w:rsid w:val="00DA4B61"/>
    <w:rsid w:val="00DE3531"/>
    <w:rsid w:val="00E22645"/>
    <w:rsid w:val="00E34EA2"/>
    <w:rsid w:val="00E41090"/>
    <w:rsid w:val="00E510EC"/>
    <w:rsid w:val="00EB659D"/>
    <w:rsid w:val="00F05F76"/>
    <w:rsid w:val="00F45FE9"/>
    <w:rsid w:val="00F82A80"/>
    <w:rsid w:val="00FA424A"/>
    <w:rsid w:val="00FB42E9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2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7602C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47602C"/>
  </w:style>
  <w:style w:type="character" w:customStyle="1" w:styleId="a6">
    <w:name w:val="Маркеры списка"/>
    <w:rsid w:val="0047602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760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47602C"/>
    <w:pPr>
      <w:spacing w:after="120"/>
    </w:pPr>
  </w:style>
  <w:style w:type="paragraph" w:styleId="a7">
    <w:name w:val="Title"/>
    <w:basedOn w:val="a0"/>
    <w:next w:val="a8"/>
    <w:qFormat/>
    <w:rsid w:val="0047602C"/>
  </w:style>
  <w:style w:type="paragraph" w:styleId="a8">
    <w:name w:val="Subtitle"/>
    <w:basedOn w:val="a0"/>
    <w:next w:val="a1"/>
    <w:qFormat/>
    <w:rsid w:val="0047602C"/>
    <w:pPr>
      <w:jc w:val="center"/>
    </w:pPr>
    <w:rPr>
      <w:i/>
      <w:iCs/>
    </w:rPr>
  </w:style>
  <w:style w:type="paragraph" w:styleId="a9">
    <w:name w:val="List"/>
    <w:basedOn w:val="a1"/>
    <w:semiHidden/>
    <w:rsid w:val="0047602C"/>
    <w:rPr>
      <w:rFonts w:cs="Tahoma"/>
    </w:rPr>
  </w:style>
  <w:style w:type="paragraph" w:customStyle="1" w:styleId="10">
    <w:name w:val="Название1"/>
    <w:basedOn w:val="a"/>
    <w:rsid w:val="0047602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7602C"/>
    <w:pPr>
      <w:suppressLineNumbers/>
    </w:pPr>
    <w:rPr>
      <w:rFonts w:cs="Tahoma"/>
    </w:rPr>
  </w:style>
  <w:style w:type="table" w:styleId="aa">
    <w:name w:val="Table Grid"/>
    <w:basedOn w:val="a3"/>
    <w:uiPriority w:val="59"/>
    <w:rsid w:val="00826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3"/>
    <w:next w:val="aa"/>
    <w:uiPriority w:val="59"/>
    <w:rsid w:val="00AE380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3"/>
    <w:next w:val="aa"/>
    <w:uiPriority w:val="59"/>
    <w:rsid w:val="00AE38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2A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F82A80"/>
    <w:rPr>
      <w:rFonts w:ascii="Tahoma" w:eastAsia="Andale Sans UI" w:hAnsi="Tahoma" w:cs="Tahoma"/>
      <w:kern w:val="1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268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C26807"/>
    <w:rPr>
      <w:rFonts w:eastAsia="Andale Sans UI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268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C26807"/>
    <w:rPr>
      <w:rFonts w:eastAsia="Andale Sans UI"/>
      <w:kern w:val="1"/>
      <w:sz w:val="24"/>
      <w:szCs w:val="24"/>
    </w:rPr>
  </w:style>
  <w:style w:type="character" w:customStyle="1" w:styleId="13">
    <w:name w:val="Основной шрифт абзаца1"/>
    <w:rsid w:val="00D7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A236-44A0-470D-9693-D80FEB63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2024-07-23T07:44:00Z</cp:lastPrinted>
  <dcterms:created xsi:type="dcterms:W3CDTF">2021-08-23T11:57:00Z</dcterms:created>
  <dcterms:modified xsi:type="dcterms:W3CDTF">2024-09-10T11:10:00Z</dcterms:modified>
</cp:coreProperties>
</file>