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01" w:rsidRDefault="00F34701" w:rsidP="00F347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СОВЕТСКОГО РАЙОНА</w:t>
      </w:r>
    </w:p>
    <w:p w:rsidR="00F34701" w:rsidRDefault="00F34701" w:rsidP="00F34701">
      <w:pPr>
        <w:jc w:val="center"/>
        <w:rPr>
          <w:b/>
          <w:sz w:val="28"/>
          <w:szCs w:val="28"/>
        </w:rPr>
      </w:pPr>
    </w:p>
    <w:p w:rsidR="00F34701" w:rsidRDefault="00F34701" w:rsidP="00F34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4701" w:rsidRDefault="00F34701" w:rsidP="00F3470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38"/>
        <w:gridCol w:w="3110"/>
      </w:tblGrid>
      <w:tr w:rsidR="00F34701" w:rsidRPr="00482C75" w:rsidTr="006267C7">
        <w:tc>
          <w:tcPr>
            <w:tcW w:w="3190" w:type="dxa"/>
          </w:tcPr>
          <w:p w:rsidR="00F34701" w:rsidRPr="00482C75" w:rsidRDefault="00F34701" w:rsidP="00DF51EA">
            <w:pPr>
              <w:rPr>
                <w:sz w:val="28"/>
                <w:szCs w:val="28"/>
              </w:rPr>
            </w:pPr>
            <w:r w:rsidRPr="00482C75">
              <w:rPr>
                <w:sz w:val="28"/>
                <w:szCs w:val="28"/>
              </w:rPr>
              <w:t>0</w:t>
            </w:r>
            <w:r w:rsidR="00DF51EA">
              <w:rPr>
                <w:sz w:val="28"/>
                <w:szCs w:val="28"/>
              </w:rPr>
              <w:t>4</w:t>
            </w:r>
            <w:r w:rsidRPr="00482C75">
              <w:rPr>
                <w:sz w:val="28"/>
                <w:szCs w:val="28"/>
              </w:rPr>
              <w:t xml:space="preserve"> </w:t>
            </w:r>
            <w:r w:rsidRPr="00482C75">
              <w:rPr>
                <w:sz w:val="28"/>
                <w:szCs w:val="28"/>
              </w:rPr>
              <w:t>марта</w:t>
            </w:r>
            <w:r w:rsidRPr="00482C7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2C75">
              <w:rPr>
                <w:sz w:val="28"/>
                <w:szCs w:val="28"/>
              </w:rPr>
              <w:t>202</w:t>
            </w:r>
            <w:r w:rsidRPr="00482C75">
              <w:rPr>
                <w:sz w:val="28"/>
                <w:szCs w:val="28"/>
              </w:rPr>
              <w:t>4</w:t>
            </w:r>
            <w:r w:rsidRPr="00482C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34701" w:rsidRPr="00482C75" w:rsidRDefault="00F34701" w:rsidP="00626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34701" w:rsidRPr="00482C75" w:rsidRDefault="00F34701" w:rsidP="00F34701">
            <w:pPr>
              <w:jc w:val="right"/>
              <w:rPr>
                <w:sz w:val="28"/>
                <w:szCs w:val="28"/>
              </w:rPr>
            </w:pPr>
            <w:r w:rsidRPr="00482C75">
              <w:rPr>
                <w:sz w:val="28"/>
                <w:szCs w:val="28"/>
              </w:rPr>
              <w:t xml:space="preserve">№ </w:t>
            </w:r>
            <w:r w:rsidR="00DF51EA">
              <w:rPr>
                <w:sz w:val="28"/>
                <w:szCs w:val="28"/>
              </w:rPr>
              <w:t>78</w:t>
            </w:r>
            <w:r w:rsidRPr="00482C75">
              <w:rPr>
                <w:sz w:val="28"/>
                <w:szCs w:val="28"/>
              </w:rPr>
              <w:t>/</w:t>
            </w:r>
            <w:r w:rsidR="00DF51EA">
              <w:rPr>
                <w:sz w:val="28"/>
                <w:szCs w:val="28"/>
              </w:rPr>
              <w:t>434</w:t>
            </w:r>
          </w:p>
        </w:tc>
      </w:tr>
      <w:tr w:rsidR="00F34701" w:rsidRPr="00482C75" w:rsidTr="006267C7">
        <w:tc>
          <w:tcPr>
            <w:tcW w:w="3190" w:type="dxa"/>
          </w:tcPr>
          <w:p w:rsidR="00F34701" w:rsidRPr="00482C75" w:rsidRDefault="00F34701" w:rsidP="00626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34701" w:rsidRPr="00482C75" w:rsidRDefault="00F34701" w:rsidP="006267C7">
            <w:pPr>
              <w:jc w:val="center"/>
              <w:rPr>
                <w:sz w:val="28"/>
                <w:szCs w:val="28"/>
              </w:rPr>
            </w:pPr>
            <w:r w:rsidRPr="00482C75">
              <w:rPr>
                <w:sz w:val="28"/>
                <w:szCs w:val="28"/>
              </w:rPr>
              <w:t>г. Зеленокумск</w:t>
            </w:r>
          </w:p>
        </w:tc>
        <w:tc>
          <w:tcPr>
            <w:tcW w:w="3190" w:type="dxa"/>
          </w:tcPr>
          <w:p w:rsidR="00F34701" w:rsidRPr="00482C75" w:rsidRDefault="00F34701" w:rsidP="006267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4701" w:rsidRPr="00482C75" w:rsidRDefault="00F34701" w:rsidP="00F34701">
      <w:pPr>
        <w:jc w:val="center"/>
        <w:rPr>
          <w:b/>
          <w:sz w:val="28"/>
          <w:szCs w:val="28"/>
        </w:rPr>
      </w:pPr>
    </w:p>
    <w:p w:rsidR="00F34701" w:rsidRPr="00482C75" w:rsidRDefault="00F34701" w:rsidP="00F34701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34701" w:rsidRPr="00482C75" w:rsidTr="006267C7">
        <w:tc>
          <w:tcPr>
            <w:tcW w:w="9648" w:type="dxa"/>
          </w:tcPr>
          <w:p w:rsidR="00F34701" w:rsidRPr="00482C75" w:rsidRDefault="00F34701" w:rsidP="006267C7">
            <w:pPr>
              <w:jc w:val="both"/>
              <w:rPr>
                <w:sz w:val="28"/>
                <w:szCs w:val="28"/>
              </w:rPr>
            </w:pPr>
            <w:r w:rsidRPr="00482C75">
              <w:rPr>
                <w:sz w:val="28"/>
                <w:szCs w:val="28"/>
              </w:rPr>
              <w:t>Об определении избирательных участков и адресов (описаний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 которыми затруднено на выборах</w:t>
            </w:r>
            <w:r w:rsidRPr="00482C75">
              <w:rPr>
                <w:sz w:val="28"/>
                <w:szCs w:val="28"/>
              </w:rPr>
              <w:t xml:space="preserve"> </w:t>
            </w:r>
            <w:r w:rsidRPr="00482C75">
              <w:rPr>
                <w:sz w:val="28"/>
                <w:szCs w:val="28"/>
              </w:rPr>
              <w:t>Президента Российской Федерации, назначенных на 17 марта 2024 года, на территории Советского района</w:t>
            </w:r>
          </w:p>
        </w:tc>
      </w:tr>
    </w:tbl>
    <w:p w:rsidR="00F34701" w:rsidRPr="00482C75" w:rsidRDefault="00F34701" w:rsidP="00F34701">
      <w:pPr>
        <w:jc w:val="center"/>
        <w:rPr>
          <w:b/>
          <w:sz w:val="28"/>
          <w:szCs w:val="28"/>
        </w:rPr>
      </w:pPr>
    </w:p>
    <w:p w:rsidR="00F34701" w:rsidRPr="00482C75" w:rsidRDefault="00F34701" w:rsidP="00F34701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</w:rPr>
      </w:pPr>
    </w:p>
    <w:p w:rsidR="00F34701" w:rsidRPr="00482C75" w:rsidRDefault="00482C75" w:rsidP="00F34701">
      <w:pPr>
        <w:pStyle w:val="2"/>
        <w:spacing w:after="0" w:line="240" w:lineRule="auto"/>
        <w:jc w:val="both"/>
        <w:rPr>
          <w:sz w:val="28"/>
          <w:szCs w:val="28"/>
        </w:rPr>
      </w:pPr>
      <w:r w:rsidRPr="00482C75">
        <w:rPr>
          <w:sz w:val="28"/>
          <w:szCs w:val="28"/>
        </w:rPr>
        <w:t xml:space="preserve">            </w:t>
      </w:r>
      <w:r w:rsidR="00F34701" w:rsidRPr="00482C75">
        <w:rPr>
          <w:sz w:val="28"/>
          <w:szCs w:val="28"/>
        </w:rPr>
        <w:t xml:space="preserve">Руководствуясь </w:t>
      </w:r>
      <w:bookmarkStart w:id="1" w:name="_Hlk70436718"/>
      <w:r w:rsidR="00F34701" w:rsidRPr="00482C75">
        <w:rPr>
          <w:sz w:val="28"/>
          <w:szCs w:val="28"/>
        </w:rPr>
        <w:t>пунктом 1.</w:t>
      </w:r>
      <w:r w:rsidR="00F34701" w:rsidRPr="00482C75">
        <w:rPr>
          <w:sz w:val="28"/>
          <w:szCs w:val="28"/>
        </w:rPr>
        <w:t>7</w:t>
      </w:r>
      <w:r w:rsidR="00F34701" w:rsidRPr="00482C75">
        <w:rPr>
          <w:sz w:val="28"/>
          <w:szCs w:val="28"/>
        </w:rPr>
        <w:t xml:space="preserve"> Положения об особенностях голосования, установления итогов голосования </w:t>
      </w:r>
      <w:bookmarkEnd w:id="1"/>
      <w:r w:rsidRPr="00482C75">
        <w:rPr>
          <w:sz w:val="28"/>
          <w:szCs w:val="28"/>
        </w:rPr>
        <w:t>в случае принятия решения о проведении голосования на выборах, референдумах в течение нескольких дней подряд</w:t>
      </w:r>
      <w:r w:rsidRPr="00482C75">
        <w:rPr>
          <w:sz w:val="28"/>
          <w:szCs w:val="28"/>
        </w:rPr>
        <w:t>,</w:t>
      </w:r>
      <w:r w:rsidR="00F34701" w:rsidRPr="00482C75">
        <w:rPr>
          <w:sz w:val="28"/>
          <w:szCs w:val="28"/>
        </w:rPr>
        <w:t xml:space="preserve"> утвержденным постановлением Центральной избирательной комиссией Российской Федерации </w:t>
      </w:r>
      <w:r w:rsidRPr="00482C75">
        <w:rPr>
          <w:sz w:val="28"/>
          <w:szCs w:val="28"/>
        </w:rPr>
        <w:t>8 июн</w:t>
      </w:r>
      <w:r w:rsidR="00F34701" w:rsidRPr="00482C75">
        <w:rPr>
          <w:sz w:val="28"/>
          <w:szCs w:val="28"/>
        </w:rPr>
        <w:t>я 202</w:t>
      </w:r>
      <w:r w:rsidRPr="00482C75">
        <w:rPr>
          <w:sz w:val="28"/>
          <w:szCs w:val="28"/>
        </w:rPr>
        <w:t>2</w:t>
      </w:r>
      <w:r w:rsidR="00F34701" w:rsidRPr="00482C75">
        <w:rPr>
          <w:sz w:val="28"/>
          <w:szCs w:val="28"/>
        </w:rPr>
        <w:t xml:space="preserve"> г. </w:t>
      </w:r>
      <w:r w:rsidRPr="00482C75">
        <w:rPr>
          <w:sz w:val="28"/>
          <w:szCs w:val="28"/>
        </w:rPr>
        <w:t>86</w:t>
      </w:r>
      <w:r w:rsidR="00F34701" w:rsidRPr="00482C75">
        <w:rPr>
          <w:sz w:val="28"/>
          <w:szCs w:val="28"/>
        </w:rPr>
        <w:t>/</w:t>
      </w:r>
      <w:r w:rsidRPr="00482C75">
        <w:rPr>
          <w:sz w:val="28"/>
          <w:szCs w:val="28"/>
        </w:rPr>
        <w:t>718</w:t>
      </w:r>
      <w:r w:rsidR="00F34701" w:rsidRPr="00482C75">
        <w:rPr>
          <w:sz w:val="28"/>
          <w:szCs w:val="28"/>
        </w:rPr>
        <w:t xml:space="preserve">-8, постановлением избирательной комиссии Ставропольского края от </w:t>
      </w:r>
      <w:r w:rsidRPr="00482C75">
        <w:rPr>
          <w:sz w:val="28"/>
          <w:szCs w:val="28"/>
        </w:rPr>
        <w:t>28</w:t>
      </w:r>
      <w:r w:rsidR="00F34701" w:rsidRPr="00482C75">
        <w:rPr>
          <w:sz w:val="28"/>
          <w:szCs w:val="28"/>
        </w:rPr>
        <w:t xml:space="preserve"> </w:t>
      </w:r>
      <w:r w:rsidRPr="00482C75">
        <w:rPr>
          <w:sz w:val="28"/>
          <w:szCs w:val="28"/>
        </w:rPr>
        <w:t>февраля</w:t>
      </w:r>
      <w:r w:rsidR="00F34701" w:rsidRPr="00482C75">
        <w:rPr>
          <w:sz w:val="28"/>
          <w:szCs w:val="28"/>
        </w:rPr>
        <w:t xml:space="preserve"> 202</w:t>
      </w:r>
      <w:r w:rsidRPr="00482C75">
        <w:rPr>
          <w:sz w:val="28"/>
          <w:szCs w:val="28"/>
        </w:rPr>
        <w:t>4</w:t>
      </w:r>
      <w:r w:rsidR="00F34701" w:rsidRPr="00482C75">
        <w:rPr>
          <w:sz w:val="28"/>
          <w:szCs w:val="28"/>
        </w:rPr>
        <w:t xml:space="preserve"> г. </w:t>
      </w:r>
    </w:p>
    <w:p w:rsidR="00F34701" w:rsidRPr="00482C75" w:rsidRDefault="00F34701" w:rsidP="00F34701">
      <w:pPr>
        <w:pStyle w:val="2"/>
        <w:spacing w:after="0" w:line="240" w:lineRule="auto"/>
        <w:jc w:val="both"/>
        <w:rPr>
          <w:sz w:val="28"/>
          <w:szCs w:val="28"/>
        </w:rPr>
      </w:pPr>
      <w:r w:rsidRPr="00482C75">
        <w:rPr>
          <w:sz w:val="28"/>
          <w:szCs w:val="28"/>
        </w:rPr>
        <w:t xml:space="preserve">№ </w:t>
      </w:r>
      <w:r w:rsidR="00482C75" w:rsidRPr="00482C75">
        <w:rPr>
          <w:sz w:val="28"/>
          <w:szCs w:val="28"/>
        </w:rPr>
        <w:t>70/565-7</w:t>
      </w:r>
      <w:r w:rsidRPr="00482C75">
        <w:rPr>
          <w:sz w:val="28"/>
          <w:szCs w:val="28"/>
        </w:rPr>
        <w:t xml:space="preserve"> «О голосовании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</w:t>
      </w:r>
      <w:r w:rsidR="00482C75" w:rsidRPr="00482C75">
        <w:rPr>
          <w:sz w:val="28"/>
          <w:szCs w:val="28"/>
        </w:rPr>
        <w:t xml:space="preserve"> </w:t>
      </w:r>
      <w:r w:rsidR="00482C75" w:rsidRPr="00482C75">
        <w:rPr>
          <w:sz w:val="28"/>
          <w:szCs w:val="28"/>
        </w:rPr>
        <w:t>Президента Российской Федерации, назначенных на 17 марта 2024 года</w:t>
      </w:r>
      <w:r w:rsidRPr="00482C75">
        <w:rPr>
          <w:sz w:val="28"/>
          <w:szCs w:val="28"/>
        </w:rPr>
        <w:t xml:space="preserve">», территориальная избирательная комиссия Советского района </w:t>
      </w:r>
    </w:p>
    <w:p w:rsidR="00F34701" w:rsidRPr="00482C75" w:rsidRDefault="00F34701" w:rsidP="00F34701">
      <w:pPr>
        <w:rPr>
          <w:sz w:val="28"/>
          <w:szCs w:val="28"/>
        </w:rPr>
      </w:pPr>
    </w:p>
    <w:p w:rsidR="00F34701" w:rsidRPr="00482C75" w:rsidRDefault="00F34701" w:rsidP="00F34701">
      <w:pPr>
        <w:rPr>
          <w:sz w:val="28"/>
          <w:szCs w:val="28"/>
        </w:rPr>
      </w:pPr>
      <w:r w:rsidRPr="00482C75">
        <w:rPr>
          <w:sz w:val="28"/>
          <w:szCs w:val="28"/>
        </w:rPr>
        <w:tab/>
      </w:r>
    </w:p>
    <w:p w:rsidR="00F34701" w:rsidRPr="00482C75" w:rsidRDefault="00F34701" w:rsidP="00F34701">
      <w:pPr>
        <w:rPr>
          <w:sz w:val="28"/>
          <w:szCs w:val="28"/>
        </w:rPr>
      </w:pPr>
      <w:r w:rsidRPr="00482C75">
        <w:rPr>
          <w:sz w:val="28"/>
          <w:szCs w:val="28"/>
        </w:rPr>
        <w:t>ПОСТАНОВЛЯЕТ:</w:t>
      </w:r>
    </w:p>
    <w:p w:rsidR="00F34701" w:rsidRPr="00482C75" w:rsidRDefault="00F34701" w:rsidP="00F34701">
      <w:pPr>
        <w:rPr>
          <w:sz w:val="28"/>
          <w:szCs w:val="28"/>
        </w:rPr>
      </w:pPr>
    </w:p>
    <w:p w:rsidR="00F34701" w:rsidRPr="00482C75" w:rsidRDefault="00F34701" w:rsidP="00F34701">
      <w:pPr>
        <w:pStyle w:val="a3"/>
        <w:widowControl w:val="0"/>
        <w:spacing w:line="235" w:lineRule="auto"/>
        <w:ind w:firstLine="709"/>
        <w:rPr>
          <w:rFonts w:ascii="Times New Roman" w:hAnsi="Times New Roman"/>
          <w:bCs/>
          <w:szCs w:val="28"/>
        </w:rPr>
      </w:pPr>
      <w:r w:rsidRPr="00482C75">
        <w:rPr>
          <w:rFonts w:ascii="Times New Roman" w:hAnsi="Times New Roman"/>
          <w:szCs w:val="28"/>
        </w:rPr>
        <w:t>1. Определить избирательные участки и адреса (описания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 которыми затруднено на выборах</w:t>
      </w:r>
      <w:r w:rsidRPr="00482C75">
        <w:rPr>
          <w:rFonts w:ascii="Times New Roman" w:hAnsi="Times New Roman"/>
          <w:szCs w:val="28"/>
        </w:rPr>
        <w:t xml:space="preserve"> Президента Российской Федерации</w:t>
      </w:r>
      <w:r w:rsidRPr="00482C75">
        <w:rPr>
          <w:rFonts w:ascii="Times New Roman" w:hAnsi="Times New Roman"/>
          <w:szCs w:val="28"/>
        </w:rPr>
        <w:t xml:space="preserve">, назначенных на </w:t>
      </w:r>
      <w:r w:rsidRPr="00482C75">
        <w:rPr>
          <w:rFonts w:ascii="Times New Roman" w:hAnsi="Times New Roman"/>
          <w:szCs w:val="28"/>
        </w:rPr>
        <w:t>17</w:t>
      </w:r>
      <w:r w:rsidRPr="00482C75">
        <w:rPr>
          <w:rFonts w:ascii="Times New Roman" w:hAnsi="Times New Roman"/>
          <w:szCs w:val="28"/>
        </w:rPr>
        <w:t xml:space="preserve"> </w:t>
      </w:r>
      <w:r w:rsidRPr="00482C75">
        <w:rPr>
          <w:rFonts w:ascii="Times New Roman" w:hAnsi="Times New Roman"/>
          <w:szCs w:val="28"/>
        </w:rPr>
        <w:t>марта</w:t>
      </w:r>
      <w:r w:rsidRPr="00482C75">
        <w:rPr>
          <w:rFonts w:ascii="Times New Roman" w:hAnsi="Times New Roman"/>
          <w:szCs w:val="28"/>
        </w:rPr>
        <w:t xml:space="preserve"> 202</w:t>
      </w:r>
      <w:r w:rsidRPr="00482C75">
        <w:rPr>
          <w:rFonts w:ascii="Times New Roman" w:hAnsi="Times New Roman"/>
          <w:szCs w:val="28"/>
        </w:rPr>
        <w:t>4</w:t>
      </w:r>
      <w:r w:rsidRPr="00482C75">
        <w:rPr>
          <w:rFonts w:ascii="Times New Roman" w:hAnsi="Times New Roman"/>
          <w:szCs w:val="28"/>
        </w:rPr>
        <w:t xml:space="preserve"> года, на территории Советского района согласно приложению.   </w:t>
      </w:r>
    </w:p>
    <w:p w:rsidR="00F34701" w:rsidRPr="00482C75" w:rsidRDefault="00F34701" w:rsidP="00F34701">
      <w:pPr>
        <w:pStyle w:val="a3"/>
        <w:widowControl w:val="0"/>
        <w:spacing w:line="235" w:lineRule="auto"/>
        <w:ind w:firstLine="709"/>
        <w:rPr>
          <w:rFonts w:ascii="Times New Roman" w:hAnsi="Times New Roman"/>
          <w:bCs/>
          <w:szCs w:val="28"/>
        </w:rPr>
      </w:pPr>
      <w:r w:rsidRPr="00482C75">
        <w:rPr>
          <w:rFonts w:ascii="Times New Roman" w:hAnsi="Times New Roman"/>
          <w:bCs/>
          <w:szCs w:val="28"/>
        </w:rPr>
        <w:t>2. Участковым избирательным комиссиям не позднее 1</w:t>
      </w:r>
      <w:r w:rsidRPr="00482C75">
        <w:rPr>
          <w:rFonts w:ascii="Times New Roman" w:hAnsi="Times New Roman"/>
          <w:bCs/>
          <w:szCs w:val="28"/>
        </w:rPr>
        <w:t>3</w:t>
      </w:r>
      <w:r w:rsidRPr="00482C75">
        <w:rPr>
          <w:rFonts w:ascii="Times New Roman" w:hAnsi="Times New Roman"/>
          <w:bCs/>
          <w:szCs w:val="28"/>
        </w:rPr>
        <w:t xml:space="preserve"> </w:t>
      </w:r>
      <w:r w:rsidRPr="00482C75">
        <w:rPr>
          <w:rFonts w:ascii="Times New Roman" w:hAnsi="Times New Roman"/>
          <w:bCs/>
          <w:szCs w:val="28"/>
        </w:rPr>
        <w:t>марта</w:t>
      </w:r>
      <w:r w:rsidRPr="00482C75">
        <w:rPr>
          <w:rFonts w:ascii="Times New Roman" w:hAnsi="Times New Roman"/>
          <w:bCs/>
          <w:szCs w:val="28"/>
        </w:rPr>
        <w:t xml:space="preserve"> 202</w:t>
      </w:r>
      <w:r w:rsidRPr="00482C75">
        <w:rPr>
          <w:rFonts w:ascii="Times New Roman" w:hAnsi="Times New Roman"/>
          <w:bCs/>
          <w:szCs w:val="28"/>
        </w:rPr>
        <w:t>4</w:t>
      </w:r>
      <w:r w:rsidRPr="00482C75">
        <w:rPr>
          <w:rFonts w:ascii="Times New Roman" w:hAnsi="Times New Roman"/>
          <w:bCs/>
          <w:szCs w:val="28"/>
        </w:rPr>
        <w:t xml:space="preserve"> года довести до сведения избирателей соответствующего избирательного участка, в том числе путем размещения объявлений в доступных для всех местах, информацию о датах, времени</w:t>
      </w:r>
      <w:r w:rsidRPr="00482C75">
        <w:rPr>
          <w:rFonts w:ascii="Times New Roman" w:hAnsi="Times New Roman"/>
          <w:bCs/>
          <w:szCs w:val="28"/>
        </w:rPr>
        <w:t>, избирательных участках</w:t>
      </w:r>
      <w:r w:rsidRPr="00482C75">
        <w:rPr>
          <w:rFonts w:ascii="Times New Roman" w:hAnsi="Times New Roman"/>
          <w:bCs/>
          <w:szCs w:val="28"/>
        </w:rPr>
        <w:t xml:space="preserve"> и адресах (описаниях мест) проведения голосования групп </w:t>
      </w:r>
      <w:r w:rsidRPr="00482C75">
        <w:rPr>
          <w:rFonts w:ascii="Times New Roman" w:hAnsi="Times New Roman"/>
          <w:szCs w:val="28"/>
        </w:rPr>
        <w:t xml:space="preserve">избирателей,  которые проживают (находятся) в населенных пунктах и иных местах, где отсутствуют помещения для голосования и транспортное сообщение с которыми затруднено на </w:t>
      </w:r>
      <w:r w:rsidRPr="00482C75">
        <w:rPr>
          <w:rFonts w:ascii="Times New Roman" w:hAnsi="Times New Roman"/>
          <w:szCs w:val="28"/>
        </w:rPr>
        <w:lastRenderedPageBreak/>
        <w:t>выборах</w:t>
      </w:r>
      <w:r w:rsidRPr="00482C75">
        <w:rPr>
          <w:rFonts w:ascii="Times New Roman" w:hAnsi="Times New Roman"/>
          <w:szCs w:val="28"/>
        </w:rPr>
        <w:t xml:space="preserve"> </w:t>
      </w:r>
      <w:r w:rsidRPr="00482C75">
        <w:rPr>
          <w:rFonts w:ascii="Times New Roman" w:hAnsi="Times New Roman"/>
          <w:szCs w:val="28"/>
        </w:rPr>
        <w:t>Президента Российской Федерации, назначенных на 17 марта 2024  года.</w:t>
      </w:r>
    </w:p>
    <w:p w:rsidR="00F34701" w:rsidRPr="00482C75" w:rsidRDefault="00F34701" w:rsidP="00F34701">
      <w:pPr>
        <w:pStyle w:val="a3"/>
        <w:widowControl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482C75">
        <w:rPr>
          <w:rFonts w:ascii="Times New Roman" w:hAnsi="Times New Roman"/>
          <w:bCs/>
          <w:szCs w:val="28"/>
        </w:rPr>
        <w:t>3. Направить настоящее постановление (выписку из постановления) в участковые избирательные комиссии.</w:t>
      </w:r>
    </w:p>
    <w:p w:rsidR="00F34701" w:rsidRPr="00482C75" w:rsidRDefault="00F34701" w:rsidP="00F34701">
      <w:pPr>
        <w:jc w:val="both"/>
        <w:rPr>
          <w:sz w:val="28"/>
          <w:szCs w:val="28"/>
        </w:rPr>
      </w:pPr>
    </w:p>
    <w:p w:rsidR="00F34701" w:rsidRPr="00482C75" w:rsidRDefault="00F34701" w:rsidP="00F34701">
      <w:pPr>
        <w:jc w:val="both"/>
        <w:rPr>
          <w:sz w:val="28"/>
          <w:szCs w:val="28"/>
        </w:rPr>
      </w:pPr>
    </w:p>
    <w:p w:rsidR="00F34701" w:rsidRPr="00482C75" w:rsidRDefault="00F34701" w:rsidP="00F34701">
      <w:pPr>
        <w:rPr>
          <w:sz w:val="28"/>
          <w:szCs w:val="28"/>
        </w:rPr>
      </w:pPr>
      <w:r w:rsidRPr="00482C75">
        <w:rPr>
          <w:sz w:val="28"/>
          <w:szCs w:val="28"/>
        </w:rPr>
        <w:t>Председатель ТИК</w:t>
      </w:r>
    </w:p>
    <w:p w:rsidR="00F34701" w:rsidRPr="00482C75" w:rsidRDefault="00F34701" w:rsidP="00F34701">
      <w:pPr>
        <w:rPr>
          <w:sz w:val="28"/>
          <w:szCs w:val="28"/>
        </w:rPr>
      </w:pPr>
      <w:r w:rsidRPr="00482C75">
        <w:rPr>
          <w:sz w:val="28"/>
          <w:szCs w:val="28"/>
        </w:rPr>
        <w:t>Советского района                                                               В.В. Киянов</w:t>
      </w:r>
    </w:p>
    <w:p w:rsidR="00F34701" w:rsidRPr="00482C75" w:rsidRDefault="00F34701" w:rsidP="00F34701">
      <w:pPr>
        <w:rPr>
          <w:sz w:val="28"/>
          <w:szCs w:val="28"/>
        </w:rPr>
      </w:pPr>
    </w:p>
    <w:p w:rsidR="00F34701" w:rsidRPr="00482C75" w:rsidRDefault="00F34701" w:rsidP="00F34701">
      <w:pPr>
        <w:rPr>
          <w:sz w:val="28"/>
          <w:szCs w:val="28"/>
        </w:rPr>
      </w:pPr>
      <w:r w:rsidRPr="00482C75">
        <w:rPr>
          <w:sz w:val="28"/>
          <w:szCs w:val="28"/>
        </w:rPr>
        <w:t>Секретарь ТИК</w:t>
      </w:r>
    </w:p>
    <w:p w:rsidR="00F34701" w:rsidRPr="00482C75" w:rsidRDefault="00F34701" w:rsidP="00F34701">
      <w:pPr>
        <w:rPr>
          <w:sz w:val="28"/>
          <w:szCs w:val="28"/>
        </w:rPr>
      </w:pPr>
      <w:r w:rsidRPr="00482C75">
        <w:rPr>
          <w:sz w:val="28"/>
          <w:szCs w:val="28"/>
        </w:rPr>
        <w:t xml:space="preserve">Советского района                                                              </w:t>
      </w:r>
      <w:r w:rsidR="00482C75">
        <w:rPr>
          <w:sz w:val="28"/>
          <w:szCs w:val="28"/>
        </w:rPr>
        <w:t xml:space="preserve"> Н.Ф. </w:t>
      </w:r>
      <w:proofErr w:type="spellStart"/>
      <w:r w:rsidR="00482C75">
        <w:rPr>
          <w:sz w:val="28"/>
          <w:szCs w:val="28"/>
        </w:rPr>
        <w:t>Шелудкова</w:t>
      </w:r>
      <w:proofErr w:type="spellEnd"/>
    </w:p>
    <w:p w:rsidR="00F34701" w:rsidRPr="00482C75" w:rsidRDefault="00F34701" w:rsidP="00F34701">
      <w:pPr>
        <w:jc w:val="center"/>
        <w:rPr>
          <w:sz w:val="28"/>
          <w:szCs w:val="28"/>
        </w:rPr>
        <w:sectPr w:rsidR="00F34701" w:rsidRPr="00482C75" w:rsidSect="00B65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701" w:rsidRDefault="00F34701" w:rsidP="00F3470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F34701" w:rsidRDefault="00F34701" w:rsidP="00F34701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DF51EA">
        <w:rPr>
          <w:szCs w:val="28"/>
        </w:rPr>
        <w:t>Т</w:t>
      </w:r>
      <w:r>
        <w:rPr>
          <w:szCs w:val="28"/>
        </w:rPr>
        <w:t>ИК Советского</w:t>
      </w:r>
    </w:p>
    <w:p w:rsidR="00F34701" w:rsidRDefault="00F34701" w:rsidP="00F34701">
      <w:pPr>
        <w:jc w:val="right"/>
        <w:rPr>
          <w:szCs w:val="28"/>
        </w:rPr>
      </w:pPr>
      <w:r>
        <w:rPr>
          <w:szCs w:val="28"/>
        </w:rPr>
        <w:t xml:space="preserve"> района от 0</w:t>
      </w:r>
      <w:r w:rsidR="00DF51EA">
        <w:rPr>
          <w:szCs w:val="28"/>
        </w:rPr>
        <w:t>4</w:t>
      </w:r>
      <w:r>
        <w:rPr>
          <w:szCs w:val="28"/>
        </w:rPr>
        <w:t xml:space="preserve"> </w:t>
      </w:r>
      <w:r w:rsidR="00482C75">
        <w:rPr>
          <w:szCs w:val="28"/>
        </w:rPr>
        <w:t>марта</w:t>
      </w:r>
      <w:r>
        <w:rPr>
          <w:szCs w:val="28"/>
        </w:rPr>
        <w:t xml:space="preserve"> 202</w:t>
      </w:r>
      <w:r w:rsidR="00482C75">
        <w:rPr>
          <w:szCs w:val="28"/>
        </w:rPr>
        <w:t>4</w:t>
      </w:r>
      <w:r>
        <w:rPr>
          <w:szCs w:val="28"/>
        </w:rPr>
        <w:t xml:space="preserve">г. № </w:t>
      </w:r>
      <w:r w:rsidR="00DF51EA">
        <w:rPr>
          <w:szCs w:val="28"/>
        </w:rPr>
        <w:t>78</w:t>
      </w:r>
      <w:r>
        <w:rPr>
          <w:szCs w:val="28"/>
        </w:rPr>
        <w:t>/</w:t>
      </w:r>
      <w:r w:rsidR="00DF51EA">
        <w:rPr>
          <w:szCs w:val="28"/>
        </w:rPr>
        <w:t>434</w:t>
      </w:r>
    </w:p>
    <w:p w:rsidR="00F34701" w:rsidRDefault="00F34701" w:rsidP="00F34701">
      <w:pPr>
        <w:jc w:val="center"/>
        <w:rPr>
          <w:szCs w:val="28"/>
        </w:rPr>
      </w:pPr>
    </w:p>
    <w:p w:rsidR="00F34701" w:rsidRDefault="00F34701" w:rsidP="00F34701">
      <w:pPr>
        <w:jc w:val="center"/>
        <w:rPr>
          <w:szCs w:val="28"/>
        </w:rPr>
      </w:pPr>
    </w:p>
    <w:p w:rsidR="00F34701" w:rsidRPr="00482C75" w:rsidRDefault="00F34701" w:rsidP="00F34701">
      <w:pPr>
        <w:ind w:firstLine="709"/>
        <w:jc w:val="center"/>
        <w:rPr>
          <w:sz w:val="28"/>
          <w:szCs w:val="28"/>
        </w:rPr>
      </w:pPr>
      <w:r w:rsidRPr="00482C75">
        <w:rPr>
          <w:sz w:val="28"/>
          <w:szCs w:val="28"/>
        </w:rPr>
        <w:t>Избирательные участки и адреса (описания мест)</w:t>
      </w:r>
    </w:p>
    <w:p w:rsidR="00F34701" w:rsidRDefault="00F34701" w:rsidP="00F34701">
      <w:pPr>
        <w:ind w:firstLine="709"/>
        <w:jc w:val="center"/>
        <w:rPr>
          <w:sz w:val="28"/>
          <w:szCs w:val="28"/>
        </w:rPr>
      </w:pPr>
      <w:r w:rsidRPr="00482C75">
        <w:rPr>
          <w:sz w:val="28"/>
          <w:szCs w:val="28"/>
        </w:rPr>
        <w:t>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 которыми затруднено на выборах</w:t>
      </w:r>
      <w:r w:rsidR="00482C75" w:rsidRPr="00482C75">
        <w:rPr>
          <w:sz w:val="28"/>
          <w:szCs w:val="28"/>
        </w:rPr>
        <w:t xml:space="preserve"> </w:t>
      </w:r>
      <w:r w:rsidR="00482C75" w:rsidRPr="00482C75">
        <w:rPr>
          <w:sz w:val="28"/>
          <w:szCs w:val="28"/>
        </w:rPr>
        <w:t>Президента Российской Федерации, назначенных на 17 марта 2024 года</w:t>
      </w:r>
      <w:r w:rsidRPr="00482C75">
        <w:rPr>
          <w:sz w:val="28"/>
          <w:szCs w:val="28"/>
        </w:rPr>
        <w:t>, на территории Советского района</w:t>
      </w:r>
    </w:p>
    <w:p w:rsidR="00482C75" w:rsidRPr="00482C75" w:rsidRDefault="00482C75" w:rsidP="00F34701">
      <w:pPr>
        <w:ind w:firstLine="709"/>
        <w:jc w:val="center"/>
        <w:rPr>
          <w:sz w:val="28"/>
          <w:szCs w:val="28"/>
        </w:rPr>
      </w:pPr>
    </w:p>
    <w:p w:rsidR="00F34701" w:rsidRDefault="00F34701" w:rsidP="00F34701">
      <w:pPr>
        <w:ind w:firstLine="709"/>
        <w:jc w:val="center"/>
        <w:rPr>
          <w:sz w:val="28"/>
          <w:szCs w:val="28"/>
        </w:rPr>
      </w:pPr>
    </w:p>
    <w:p w:rsidR="00F34701" w:rsidRDefault="00F34701" w:rsidP="00F34701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2"/>
        <w:gridCol w:w="2977"/>
      </w:tblGrid>
      <w:tr w:rsidR="00F34701" w:rsidRPr="00706117" w:rsidTr="006267C7">
        <w:tc>
          <w:tcPr>
            <w:tcW w:w="1668" w:type="dxa"/>
          </w:tcPr>
          <w:p w:rsidR="00F34701" w:rsidRPr="00C055F7" w:rsidRDefault="00F34701" w:rsidP="006267C7">
            <w:pPr>
              <w:spacing w:line="240" w:lineRule="exact"/>
              <w:jc w:val="center"/>
            </w:pPr>
            <w:r w:rsidRPr="00C055F7">
              <w:t>Номер избира</w:t>
            </w:r>
            <w:r w:rsidRPr="00C055F7">
              <w:softHyphen/>
              <w:t xml:space="preserve">тельного участка </w:t>
            </w:r>
          </w:p>
        </w:tc>
        <w:tc>
          <w:tcPr>
            <w:tcW w:w="9922" w:type="dxa"/>
          </w:tcPr>
          <w:p w:rsidR="00F34701" w:rsidRPr="00C055F7" w:rsidRDefault="00F34701" w:rsidP="006267C7">
            <w:pPr>
              <w:spacing w:line="240" w:lineRule="exact"/>
              <w:jc w:val="center"/>
            </w:pPr>
            <w:r w:rsidRPr="00C055F7">
              <w:t>Наименование населенного пункта, адрес (описание места) проведения голосования с использованием дополнитель</w:t>
            </w:r>
            <w:r w:rsidRPr="00C055F7">
              <w:softHyphen/>
              <w:t>ной возможности голосования</w:t>
            </w:r>
          </w:p>
        </w:tc>
        <w:tc>
          <w:tcPr>
            <w:tcW w:w="2977" w:type="dxa"/>
          </w:tcPr>
          <w:p w:rsidR="00F34701" w:rsidRPr="00C055F7" w:rsidRDefault="00F34701" w:rsidP="006267C7">
            <w:pPr>
              <w:spacing w:line="240" w:lineRule="exact"/>
              <w:jc w:val="center"/>
            </w:pPr>
            <w:r w:rsidRPr="00C055F7">
              <w:t xml:space="preserve">Дата </w:t>
            </w:r>
          </w:p>
          <w:p w:rsidR="00F34701" w:rsidRPr="00C055F7" w:rsidRDefault="00F34701" w:rsidP="006267C7">
            <w:pPr>
              <w:spacing w:line="240" w:lineRule="exact"/>
              <w:jc w:val="center"/>
            </w:pPr>
            <w:r w:rsidRPr="00C055F7">
              <w:t>и время голосования</w:t>
            </w:r>
          </w:p>
        </w:tc>
      </w:tr>
      <w:tr w:rsidR="00F34701" w:rsidRPr="00706117" w:rsidTr="006267C7">
        <w:tc>
          <w:tcPr>
            <w:tcW w:w="1668" w:type="dxa"/>
          </w:tcPr>
          <w:p w:rsidR="00F34701" w:rsidRPr="00C055F7" w:rsidRDefault="00F34701" w:rsidP="006267C7">
            <w:pPr>
              <w:jc w:val="center"/>
            </w:pPr>
            <w:r w:rsidRPr="00C055F7">
              <w:t>1117</w:t>
            </w:r>
          </w:p>
        </w:tc>
        <w:tc>
          <w:tcPr>
            <w:tcW w:w="9922" w:type="dxa"/>
          </w:tcPr>
          <w:p w:rsidR="00F34701" w:rsidRPr="00C055F7" w:rsidRDefault="00F34701" w:rsidP="00482C75">
            <w:pPr>
              <w:jc w:val="both"/>
              <w:rPr>
                <w:color w:val="FF0000"/>
              </w:rPr>
            </w:pPr>
            <w:r w:rsidRPr="00C15FA8">
              <w:t xml:space="preserve">хутор Примерный: </w:t>
            </w:r>
            <w:r w:rsidR="00482C75">
              <w:t>пер. Короткий,3 (</w:t>
            </w:r>
            <w:r w:rsidRPr="00C055F7">
              <w:t xml:space="preserve">площадка </w:t>
            </w:r>
            <w:r w:rsidR="00482C75">
              <w:t>напротив адресного объекта)</w:t>
            </w:r>
            <w:r>
              <w:t xml:space="preserve"> </w:t>
            </w:r>
          </w:p>
        </w:tc>
        <w:tc>
          <w:tcPr>
            <w:tcW w:w="2977" w:type="dxa"/>
          </w:tcPr>
          <w:p w:rsidR="00F34701" w:rsidRPr="00C055F7" w:rsidRDefault="00482C75" w:rsidP="006267C7">
            <w:pPr>
              <w:jc w:val="center"/>
            </w:pPr>
            <w:r>
              <w:t>15</w:t>
            </w:r>
            <w:r w:rsidR="00F34701" w:rsidRPr="00C055F7">
              <w:t xml:space="preserve"> </w:t>
            </w:r>
            <w:r>
              <w:t>марта</w:t>
            </w:r>
            <w:r w:rsidR="00F34701">
              <w:t xml:space="preserve"> </w:t>
            </w:r>
            <w:r w:rsidR="00F34701" w:rsidRPr="00C055F7">
              <w:t>202</w:t>
            </w:r>
            <w:r>
              <w:t>4</w:t>
            </w:r>
            <w:r w:rsidR="00F34701" w:rsidRPr="00C055F7">
              <w:t xml:space="preserve"> г.,</w:t>
            </w:r>
          </w:p>
          <w:p w:rsidR="00F34701" w:rsidRPr="00C055F7" w:rsidRDefault="00F34701" w:rsidP="00482C75">
            <w:pPr>
              <w:jc w:val="center"/>
              <w:rPr>
                <w:color w:val="FF0000"/>
              </w:rPr>
            </w:pPr>
            <w:r w:rsidRPr="00C055F7">
              <w:t xml:space="preserve">с </w:t>
            </w:r>
            <w:r w:rsidR="00482C75">
              <w:t>12</w:t>
            </w:r>
            <w:r w:rsidRPr="00C055F7">
              <w:t>-</w:t>
            </w:r>
            <w:r>
              <w:t>00 до 1</w:t>
            </w:r>
            <w:r w:rsidR="00482C75">
              <w:t>5</w:t>
            </w:r>
            <w:r>
              <w:t>-00</w:t>
            </w:r>
          </w:p>
        </w:tc>
      </w:tr>
      <w:tr w:rsidR="00F34701" w:rsidRPr="00706117" w:rsidTr="006267C7">
        <w:tc>
          <w:tcPr>
            <w:tcW w:w="1668" w:type="dxa"/>
          </w:tcPr>
          <w:p w:rsidR="00F34701" w:rsidRPr="00C055F7" w:rsidRDefault="00F34701" w:rsidP="006267C7">
            <w:pPr>
              <w:jc w:val="center"/>
            </w:pPr>
            <w:r w:rsidRPr="00C055F7">
              <w:t>1118</w:t>
            </w:r>
          </w:p>
        </w:tc>
        <w:tc>
          <w:tcPr>
            <w:tcW w:w="9922" w:type="dxa"/>
          </w:tcPr>
          <w:p w:rsidR="00F34701" w:rsidRDefault="00F34701" w:rsidP="006267C7">
            <w:pPr>
              <w:jc w:val="both"/>
            </w:pPr>
            <w:r w:rsidRPr="00C15FA8">
              <w:t>хутор Кавказский:</w:t>
            </w:r>
            <w:r w:rsidRPr="00C055F7">
              <w:t xml:space="preserve"> </w:t>
            </w:r>
            <w:r w:rsidR="00482C75" w:rsidRPr="00C055F7">
              <w:t>ул. Крестьянск</w:t>
            </w:r>
            <w:r w:rsidR="00482C75">
              <w:t>ая, №20</w:t>
            </w:r>
            <w:r w:rsidR="00DF51EA">
              <w:t xml:space="preserve"> </w:t>
            </w:r>
            <w:r w:rsidR="00482C75">
              <w:t>(</w:t>
            </w:r>
            <w:r w:rsidR="00482C75" w:rsidRPr="00C055F7">
              <w:t xml:space="preserve">площадка </w:t>
            </w:r>
            <w:r w:rsidR="00482C75">
              <w:t>напротив адресного объекта)</w:t>
            </w:r>
          </w:p>
          <w:p w:rsidR="00F34701" w:rsidRPr="00C055F7" w:rsidRDefault="00F34701" w:rsidP="006267C7">
            <w:pPr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:rsidR="00F34701" w:rsidRPr="00C055F7" w:rsidRDefault="00F34701" w:rsidP="006267C7">
            <w:pPr>
              <w:jc w:val="center"/>
            </w:pPr>
            <w:r w:rsidRPr="00C055F7">
              <w:t>1</w:t>
            </w:r>
            <w:r w:rsidR="00482C75">
              <w:t>5</w:t>
            </w:r>
            <w:r w:rsidRPr="00C055F7">
              <w:t xml:space="preserve"> </w:t>
            </w:r>
            <w:r w:rsidR="00482C75">
              <w:t>марта</w:t>
            </w:r>
            <w:r>
              <w:t xml:space="preserve"> </w:t>
            </w:r>
            <w:r w:rsidRPr="00C055F7">
              <w:t>202</w:t>
            </w:r>
            <w:r w:rsidR="00482C75">
              <w:t>4</w:t>
            </w:r>
            <w:r w:rsidRPr="00C055F7">
              <w:t xml:space="preserve"> г.,</w:t>
            </w:r>
          </w:p>
          <w:p w:rsidR="00F34701" w:rsidRPr="00C055F7" w:rsidRDefault="00F34701" w:rsidP="00482C75">
            <w:pPr>
              <w:jc w:val="center"/>
              <w:rPr>
                <w:color w:val="FF0000"/>
              </w:rPr>
            </w:pPr>
            <w:r w:rsidRPr="00C055F7">
              <w:t xml:space="preserve">с </w:t>
            </w:r>
            <w:r>
              <w:t>10</w:t>
            </w:r>
            <w:r w:rsidRPr="00C055F7">
              <w:t>-00</w:t>
            </w:r>
            <w:r>
              <w:t xml:space="preserve"> до 1</w:t>
            </w:r>
            <w:r w:rsidR="00482C75">
              <w:t>3</w:t>
            </w:r>
            <w:r>
              <w:t>-00</w:t>
            </w:r>
          </w:p>
        </w:tc>
      </w:tr>
      <w:tr w:rsidR="00F34701" w:rsidRPr="00706117" w:rsidTr="006267C7">
        <w:tc>
          <w:tcPr>
            <w:tcW w:w="1668" w:type="dxa"/>
          </w:tcPr>
          <w:p w:rsidR="00F34701" w:rsidRDefault="00F34701" w:rsidP="006267C7">
            <w:pPr>
              <w:jc w:val="center"/>
            </w:pPr>
            <w:r w:rsidRPr="004D11E0">
              <w:t>1136</w:t>
            </w:r>
          </w:p>
        </w:tc>
        <w:tc>
          <w:tcPr>
            <w:tcW w:w="9922" w:type="dxa"/>
          </w:tcPr>
          <w:p w:rsidR="00F34701" w:rsidRDefault="00F34701" w:rsidP="006267C7">
            <w:pPr>
              <w:jc w:val="both"/>
            </w:pPr>
            <w:r w:rsidRPr="00373544">
              <w:t xml:space="preserve">хутор Средний Лес: </w:t>
            </w:r>
            <w:r w:rsidR="00DF51EA">
              <w:t>(площадка</w:t>
            </w:r>
            <w:r w:rsidRPr="00373544">
              <w:t xml:space="preserve"> перед магазином «Руслан»</w:t>
            </w:r>
            <w:r w:rsidR="00DF51EA">
              <w:t>)</w:t>
            </w:r>
            <w:r>
              <w:t>.</w:t>
            </w:r>
          </w:p>
          <w:p w:rsidR="00F34701" w:rsidRPr="00C15FA8" w:rsidRDefault="00F34701" w:rsidP="006267C7">
            <w:pPr>
              <w:jc w:val="both"/>
            </w:pPr>
          </w:p>
        </w:tc>
        <w:tc>
          <w:tcPr>
            <w:tcW w:w="2977" w:type="dxa"/>
          </w:tcPr>
          <w:p w:rsidR="00DF51EA" w:rsidRPr="00C055F7" w:rsidRDefault="00DF51EA" w:rsidP="00DF51EA">
            <w:pPr>
              <w:jc w:val="center"/>
            </w:pPr>
            <w:r w:rsidRPr="00C055F7">
              <w:t>1</w:t>
            </w:r>
            <w:r>
              <w:t>5</w:t>
            </w:r>
            <w:r w:rsidRPr="00C055F7">
              <w:t xml:space="preserve"> </w:t>
            </w:r>
            <w:r>
              <w:t xml:space="preserve">марта </w:t>
            </w:r>
            <w:r w:rsidRPr="00C055F7">
              <w:t>202</w:t>
            </w:r>
            <w:r>
              <w:t>4</w:t>
            </w:r>
            <w:r w:rsidRPr="00C055F7">
              <w:t xml:space="preserve"> г.,</w:t>
            </w:r>
          </w:p>
          <w:p w:rsidR="00F34701" w:rsidRPr="00C055F7" w:rsidRDefault="00F34701" w:rsidP="00DF51EA">
            <w:pPr>
              <w:jc w:val="center"/>
            </w:pPr>
            <w:r w:rsidRPr="00C055F7">
              <w:t xml:space="preserve">с </w:t>
            </w:r>
            <w:r w:rsidR="00DF51EA">
              <w:t>9</w:t>
            </w:r>
            <w:r w:rsidRPr="00C055F7">
              <w:t>-00</w:t>
            </w:r>
            <w:r>
              <w:t xml:space="preserve"> до 1</w:t>
            </w:r>
            <w:r w:rsidR="00DF51EA">
              <w:t>2</w:t>
            </w:r>
            <w:r>
              <w:t>-00</w:t>
            </w:r>
          </w:p>
        </w:tc>
      </w:tr>
      <w:tr w:rsidR="00F34701" w:rsidRPr="00706117" w:rsidTr="00626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1" w:rsidRPr="003F40FF" w:rsidRDefault="00F34701" w:rsidP="006267C7">
            <w:pPr>
              <w:jc w:val="center"/>
            </w:pPr>
            <w:r w:rsidRPr="0040703D">
              <w:t>1148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1" w:rsidRDefault="00F34701" w:rsidP="00DF51EA">
            <w:pPr>
              <w:jc w:val="both"/>
            </w:pPr>
            <w:r w:rsidRPr="00373544">
              <w:t>поселок Железнодорожный: ул. Заводская, №46</w:t>
            </w:r>
            <w:r w:rsidR="00DF51EA">
              <w:t xml:space="preserve">, </w:t>
            </w:r>
            <w:r w:rsidR="00DF51EA">
              <w:t>(</w:t>
            </w:r>
            <w:r w:rsidR="00DF51EA" w:rsidRPr="00C055F7">
              <w:t xml:space="preserve">площадка </w:t>
            </w:r>
            <w:r w:rsidR="00DF51EA">
              <w:t>напротив адресного объекта)</w:t>
            </w:r>
          </w:p>
          <w:p w:rsidR="00F34701" w:rsidRPr="00373544" w:rsidRDefault="00F34701" w:rsidP="006267C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EA" w:rsidRPr="00C055F7" w:rsidRDefault="00DF51EA" w:rsidP="00DF51EA">
            <w:pPr>
              <w:jc w:val="center"/>
            </w:pPr>
            <w:r w:rsidRPr="00C055F7">
              <w:t>1</w:t>
            </w:r>
            <w:r>
              <w:t>6</w:t>
            </w:r>
            <w:r w:rsidRPr="00C055F7">
              <w:t xml:space="preserve"> </w:t>
            </w:r>
            <w:r>
              <w:t xml:space="preserve">марта </w:t>
            </w:r>
            <w:r w:rsidRPr="00C055F7">
              <w:t>202</w:t>
            </w:r>
            <w:r>
              <w:t>4</w:t>
            </w:r>
            <w:r w:rsidRPr="00C055F7">
              <w:t xml:space="preserve"> г.,</w:t>
            </w:r>
          </w:p>
          <w:p w:rsidR="00F34701" w:rsidRPr="00C055F7" w:rsidRDefault="00DF51EA" w:rsidP="00DF51EA">
            <w:pPr>
              <w:jc w:val="center"/>
              <w:rPr>
                <w:color w:val="FF0000"/>
              </w:rPr>
            </w:pPr>
            <w:r w:rsidRPr="00C055F7">
              <w:t xml:space="preserve">с </w:t>
            </w:r>
            <w:r>
              <w:t>12</w:t>
            </w:r>
            <w:r w:rsidRPr="00C055F7">
              <w:t>-00</w:t>
            </w:r>
            <w:r>
              <w:t xml:space="preserve"> до 1</w:t>
            </w:r>
            <w:r>
              <w:t>7</w:t>
            </w:r>
            <w:r>
              <w:t>-00</w:t>
            </w:r>
          </w:p>
        </w:tc>
      </w:tr>
      <w:tr w:rsidR="00F34701" w:rsidRPr="00706117" w:rsidTr="00626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1" w:rsidRPr="003F40FF" w:rsidRDefault="00F34701" w:rsidP="006267C7">
            <w:pPr>
              <w:jc w:val="center"/>
            </w:pPr>
            <w:r w:rsidRPr="003F40FF">
              <w:t>1153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1" w:rsidRDefault="00F34701" w:rsidP="006267C7">
            <w:pPr>
              <w:jc w:val="both"/>
            </w:pPr>
            <w:r w:rsidRPr="00373544">
              <w:t>хутор Колесников: ул. Ленина, №12</w:t>
            </w:r>
            <w:r w:rsidR="00DF51EA">
              <w:t xml:space="preserve">, </w:t>
            </w:r>
            <w:r w:rsidR="00DF51EA">
              <w:t>(</w:t>
            </w:r>
            <w:r w:rsidR="00DF51EA" w:rsidRPr="00C055F7">
              <w:t xml:space="preserve">площадка </w:t>
            </w:r>
            <w:r w:rsidR="00DF51EA">
              <w:t>напротив адресного объекта)</w:t>
            </w:r>
          </w:p>
          <w:p w:rsidR="00F34701" w:rsidRPr="00373544" w:rsidRDefault="00F34701" w:rsidP="006267C7">
            <w:pPr>
              <w:jc w:val="both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EA" w:rsidRPr="00C055F7" w:rsidRDefault="00DF51EA" w:rsidP="00DF51EA">
            <w:pPr>
              <w:jc w:val="center"/>
            </w:pPr>
            <w:r w:rsidRPr="00C055F7">
              <w:t>1</w:t>
            </w:r>
            <w:r>
              <w:t>6</w:t>
            </w:r>
            <w:r w:rsidRPr="00C055F7">
              <w:t xml:space="preserve"> </w:t>
            </w:r>
            <w:r>
              <w:t xml:space="preserve">марта </w:t>
            </w:r>
            <w:r w:rsidRPr="00C055F7">
              <w:t>202</w:t>
            </w:r>
            <w:r>
              <w:t>4</w:t>
            </w:r>
            <w:r w:rsidRPr="00C055F7">
              <w:t xml:space="preserve"> г.,</w:t>
            </w:r>
          </w:p>
          <w:p w:rsidR="00F34701" w:rsidRPr="00C055F7" w:rsidRDefault="00DF51EA" w:rsidP="00DF51EA">
            <w:pPr>
              <w:jc w:val="center"/>
              <w:rPr>
                <w:color w:val="FF0000"/>
              </w:rPr>
            </w:pPr>
            <w:r w:rsidRPr="00C055F7">
              <w:t xml:space="preserve">с </w:t>
            </w:r>
            <w:r>
              <w:t>1</w:t>
            </w:r>
            <w:r>
              <w:t>0</w:t>
            </w:r>
            <w:r w:rsidRPr="00C055F7">
              <w:t>-00</w:t>
            </w:r>
            <w:r>
              <w:t xml:space="preserve"> до 1</w:t>
            </w:r>
            <w:r>
              <w:t>3</w:t>
            </w:r>
            <w:r>
              <w:t>-00</w:t>
            </w:r>
          </w:p>
        </w:tc>
      </w:tr>
      <w:tr w:rsidR="00F34701" w:rsidRPr="00706117" w:rsidTr="00626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1" w:rsidRPr="003F40FF" w:rsidRDefault="00F34701" w:rsidP="006267C7">
            <w:pPr>
              <w:jc w:val="center"/>
            </w:pPr>
            <w:r w:rsidRPr="003F40FF">
              <w:t>1154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EA" w:rsidRDefault="00F34701" w:rsidP="00DF51EA">
            <w:pPr>
              <w:jc w:val="both"/>
            </w:pPr>
            <w:r w:rsidRPr="00373544">
              <w:t xml:space="preserve">хутор Петровский: </w:t>
            </w:r>
            <w:r w:rsidR="00DF51EA">
              <w:t>(площадка</w:t>
            </w:r>
            <w:r w:rsidR="00DF51EA" w:rsidRPr="00373544">
              <w:t xml:space="preserve"> </w:t>
            </w:r>
            <w:r w:rsidR="00DF51EA">
              <w:t>напротив остановочного павильона</w:t>
            </w:r>
            <w:r w:rsidR="00DF51EA">
              <w:t>).</w:t>
            </w:r>
          </w:p>
          <w:p w:rsidR="00F34701" w:rsidRPr="00373544" w:rsidRDefault="00F34701" w:rsidP="006267C7">
            <w:pPr>
              <w:jc w:val="both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EA" w:rsidRPr="00C055F7" w:rsidRDefault="00DF51EA" w:rsidP="00DF51EA">
            <w:pPr>
              <w:jc w:val="center"/>
            </w:pPr>
            <w:r w:rsidRPr="00C055F7">
              <w:t>1</w:t>
            </w:r>
            <w:r>
              <w:t>6</w:t>
            </w:r>
            <w:r w:rsidRPr="00C055F7">
              <w:t xml:space="preserve"> </w:t>
            </w:r>
            <w:r>
              <w:t xml:space="preserve">марта </w:t>
            </w:r>
            <w:r w:rsidRPr="00C055F7">
              <w:t>202</w:t>
            </w:r>
            <w:r>
              <w:t>4</w:t>
            </w:r>
            <w:r w:rsidRPr="00C055F7">
              <w:t xml:space="preserve"> г.,</w:t>
            </w:r>
          </w:p>
          <w:p w:rsidR="00F34701" w:rsidRPr="00C055F7" w:rsidRDefault="00DF51EA" w:rsidP="00DF51EA">
            <w:pPr>
              <w:jc w:val="center"/>
              <w:rPr>
                <w:color w:val="FF0000"/>
              </w:rPr>
            </w:pPr>
            <w:r w:rsidRPr="00C055F7">
              <w:t xml:space="preserve">с </w:t>
            </w:r>
            <w:r>
              <w:t>10</w:t>
            </w:r>
            <w:r w:rsidRPr="00C055F7">
              <w:t>-00</w:t>
            </w:r>
            <w:r>
              <w:t xml:space="preserve"> до 13-00</w:t>
            </w:r>
          </w:p>
        </w:tc>
      </w:tr>
    </w:tbl>
    <w:p w:rsidR="00F34701" w:rsidRDefault="00F34701" w:rsidP="00F34701">
      <w:pPr>
        <w:ind w:firstLine="709"/>
        <w:jc w:val="center"/>
        <w:rPr>
          <w:sz w:val="28"/>
          <w:szCs w:val="28"/>
        </w:rPr>
      </w:pPr>
    </w:p>
    <w:p w:rsidR="00FF52AA" w:rsidRDefault="00FF52AA"/>
    <w:sectPr w:rsidR="00FF52AA" w:rsidSect="0062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1"/>
    <w:rsid w:val="00482C75"/>
    <w:rsid w:val="00DF51EA"/>
    <w:rsid w:val="00F3470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5173-30C3-46FC-B56B-19B4A2C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70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F34701"/>
    <w:pPr>
      <w:overflowPunct w:val="0"/>
      <w:autoSpaceDE w:val="0"/>
      <w:autoSpaceDN w:val="0"/>
      <w:adjustRightInd w:val="0"/>
      <w:spacing w:line="228" w:lineRule="auto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47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347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4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1</cp:revision>
  <dcterms:created xsi:type="dcterms:W3CDTF">2024-03-02T11:50:00Z</dcterms:created>
  <dcterms:modified xsi:type="dcterms:W3CDTF">2024-03-02T12:20:00Z</dcterms:modified>
</cp:coreProperties>
</file>